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A35" w:rsidRPr="002F42C9" w:rsidRDefault="00CD6BB7" w:rsidP="00E24E1E">
      <w:pPr>
        <w:spacing w:after="0" w:line="240" w:lineRule="auto"/>
        <w:jc w:val="center"/>
        <w:rPr>
          <w:rFonts w:ascii="Times New Roman" w:hAnsi="Times New Roman" w:cs="Times New Roman"/>
          <w:b/>
        </w:rPr>
      </w:pPr>
      <w:r w:rsidRPr="002F42C9">
        <w:rPr>
          <w:rFonts w:ascii="Times New Roman" w:hAnsi="Times New Roman" w:cs="Times New Roman"/>
          <w:b/>
        </w:rPr>
        <w:t>SEGÉDLET AZ ÉRETTSÉGI ISMÉTLÉSHEZ</w:t>
      </w:r>
      <w:r w:rsidR="00166BC7" w:rsidRPr="002F42C9">
        <w:rPr>
          <w:rStyle w:val="Lbjegyzet-hivatkozs"/>
          <w:rFonts w:ascii="Times New Roman" w:hAnsi="Times New Roman" w:cs="Times New Roman"/>
          <w:b/>
        </w:rPr>
        <w:footnoteReference w:id="1"/>
      </w:r>
    </w:p>
    <w:p w:rsidR="002802F0" w:rsidRPr="002F42C9" w:rsidRDefault="002802F0" w:rsidP="00E24E1E">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7"/>
        <w:gridCol w:w="8037"/>
      </w:tblGrid>
      <w:tr w:rsidR="00897E63" w:rsidRPr="002F42C9" w:rsidTr="00CB102D">
        <w:tc>
          <w:tcPr>
            <w:tcW w:w="15614" w:type="dxa"/>
            <w:gridSpan w:val="2"/>
            <w:shd w:val="clear" w:color="auto" w:fill="auto"/>
          </w:tcPr>
          <w:p w:rsidR="00897E63" w:rsidRPr="002F42C9" w:rsidRDefault="00147581" w:rsidP="00E24E1E">
            <w:pPr>
              <w:spacing w:after="0" w:line="240" w:lineRule="auto"/>
              <w:jc w:val="center"/>
              <w:rPr>
                <w:rFonts w:ascii="Times New Roman" w:hAnsi="Times New Roman" w:cs="Times New Roman"/>
                <w:b/>
              </w:rPr>
            </w:pPr>
            <w:r w:rsidRPr="002F42C9">
              <w:rPr>
                <w:rFonts w:ascii="Times New Roman" w:hAnsi="Times New Roman" w:cs="Times New Roman"/>
                <w:b/>
              </w:rPr>
              <w:t xml:space="preserve">1. AZ ÓKOR </w:t>
            </w:r>
            <w:proofErr w:type="gramStart"/>
            <w:r w:rsidRPr="002F42C9">
              <w:rPr>
                <w:rFonts w:ascii="Times New Roman" w:hAnsi="Times New Roman" w:cs="Times New Roman"/>
                <w:b/>
              </w:rPr>
              <w:t>ÉS</w:t>
            </w:r>
            <w:proofErr w:type="gramEnd"/>
            <w:r w:rsidRPr="002F42C9">
              <w:rPr>
                <w:rFonts w:ascii="Times New Roman" w:hAnsi="Times New Roman" w:cs="Times New Roman"/>
                <w:b/>
              </w:rPr>
              <w:t xml:space="preserve"> KULTÚRÁJA</w:t>
            </w:r>
          </w:p>
        </w:tc>
      </w:tr>
      <w:tr w:rsidR="00147581" w:rsidRPr="002F42C9" w:rsidTr="00CB102D">
        <w:tc>
          <w:tcPr>
            <w:tcW w:w="15614" w:type="dxa"/>
            <w:gridSpan w:val="2"/>
            <w:shd w:val="clear" w:color="auto" w:fill="auto"/>
          </w:tcPr>
          <w:p w:rsidR="00147581" w:rsidRPr="002F42C9" w:rsidRDefault="00147581" w:rsidP="00E24E1E">
            <w:pPr>
              <w:spacing w:after="0" w:line="240" w:lineRule="auto"/>
              <w:rPr>
                <w:rFonts w:ascii="Times New Roman" w:hAnsi="Times New Roman" w:cs="Times New Roman"/>
                <w:b/>
              </w:rPr>
            </w:pPr>
            <w:r w:rsidRPr="002F42C9">
              <w:rPr>
                <w:rFonts w:ascii="Times New Roman" w:hAnsi="Times New Roman" w:cs="Times New Roman"/>
                <w:b/>
              </w:rPr>
              <w:t>Érettségi témák</w:t>
            </w:r>
          </w:p>
        </w:tc>
      </w:tr>
      <w:tr w:rsidR="00147581" w:rsidRPr="002F42C9" w:rsidTr="00CB102D">
        <w:tc>
          <w:tcPr>
            <w:tcW w:w="7577" w:type="dxa"/>
            <w:shd w:val="clear" w:color="auto" w:fill="auto"/>
          </w:tcPr>
          <w:p w:rsidR="00147581" w:rsidRPr="002F42C9" w:rsidRDefault="00147581" w:rsidP="00E24E1E">
            <w:pPr>
              <w:pStyle w:val="TableParagraph"/>
              <w:ind w:left="0"/>
              <w:rPr>
                <w:b/>
                <w:lang w:val="hu-HU"/>
              </w:rPr>
            </w:pPr>
            <w:r w:rsidRPr="002F42C9">
              <w:rPr>
                <w:b/>
                <w:lang w:val="hu-HU"/>
              </w:rPr>
              <w:t>Középszint</w:t>
            </w:r>
          </w:p>
          <w:p w:rsidR="00147581" w:rsidRPr="002F42C9" w:rsidRDefault="00147581" w:rsidP="00E24E1E">
            <w:pPr>
              <w:pStyle w:val="TableParagraph"/>
              <w:ind w:left="0"/>
              <w:rPr>
                <w:lang w:val="hu-HU"/>
              </w:rPr>
            </w:pPr>
            <w:r w:rsidRPr="002F42C9">
              <w:rPr>
                <w:lang w:val="hu-HU"/>
              </w:rPr>
              <w:t>Az athéni demokrácia működése a Kr.e. 5. században.</w:t>
            </w:r>
          </w:p>
          <w:p w:rsidR="00147581" w:rsidRPr="002F42C9" w:rsidRDefault="00147581" w:rsidP="00E24E1E">
            <w:pPr>
              <w:pStyle w:val="TableParagraph"/>
              <w:ind w:left="0"/>
              <w:rPr>
                <w:lang w:val="hu-HU"/>
              </w:rPr>
            </w:pPr>
            <w:r w:rsidRPr="002F42C9">
              <w:rPr>
                <w:lang w:val="hu-HU"/>
              </w:rPr>
              <w:t>Julius Caesar egyeduralmi kísérlete.</w:t>
            </w:r>
          </w:p>
          <w:p w:rsidR="00147581" w:rsidRPr="002F42C9" w:rsidRDefault="00147581" w:rsidP="00E24E1E">
            <w:pPr>
              <w:pStyle w:val="TableParagraph"/>
              <w:ind w:left="0"/>
              <w:rPr>
                <w:lang w:val="hu-HU"/>
              </w:rPr>
            </w:pPr>
            <w:r w:rsidRPr="002F42C9">
              <w:rPr>
                <w:lang w:val="hu-HU"/>
              </w:rPr>
              <w:t>A görög-római hitvilág.</w:t>
            </w:r>
          </w:p>
          <w:p w:rsidR="00147581" w:rsidRPr="002F42C9" w:rsidRDefault="00147581" w:rsidP="00E24E1E">
            <w:pPr>
              <w:pStyle w:val="TableParagraph"/>
              <w:ind w:left="0"/>
              <w:rPr>
                <w:lang w:val="hu-HU"/>
              </w:rPr>
            </w:pPr>
            <w:r w:rsidRPr="002F42C9">
              <w:rPr>
                <w:lang w:val="hu-HU"/>
              </w:rPr>
              <w:t>Az antikvitás kiemelkedő kulturális emlékei. A zsidó vallás fő jellemzői.</w:t>
            </w:r>
          </w:p>
          <w:p w:rsidR="00147581" w:rsidRPr="002F42C9" w:rsidRDefault="00147581" w:rsidP="00E24E1E">
            <w:pPr>
              <w:pStyle w:val="TableParagraph"/>
              <w:ind w:left="0"/>
              <w:rPr>
                <w:b/>
                <w:lang w:val="hu-HU"/>
              </w:rPr>
            </w:pPr>
            <w:r w:rsidRPr="002F42C9">
              <w:rPr>
                <w:lang w:val="hu-HU"/>
              </w:rPr>
              <w:t>A kereszténység kialakulása és főbb tanításai.</w:t>
            </w:r>
          </w:p>
        </w:tc>
        <w:tc>
          <w:tcPr>
            <w:tcW w:w="8037" w:type="dxa"/>
            <w:shd w:val="clear" w:color="auto" w:fill="auto"/>
          </w:tcPr>
          <w:p w:rsidR="00147581" w:rsidRPr="002F42C9" w:rsidRDefault="00147581" w:rsidP="00E24E1E">
            <w:pPr>
              <w:pStyle w:val="TableParagraph"/>
              <w:ind w:left="0"/>
              <w:rPr>
                <w:b/>
                <w:lang w:val="hu-HU"/>
              </w:rPr>
            </w:pPr>
            <w:r w:rsidRPr="002F42C9">
              <w:rPr>
                <w:b/>
                <w:lang w:val="hu-HU"/>
              </w:rPr>
              <w:t>Emelt szint</w:t>
            </w:r>
          </w:p>
          <w:p w:rsidR="00147581" w:rsidRPr="002F42C9" w:rsidRDefault="00147581" w:rsidP="00E24E1E">
            <w:pPr>
              <w:pStyle w:val="TableParagraph"/>
              <w:ind w:left="0"/>
              <w:rPr>
                <w:lang w:val="hu-HU"/>
              </w:rPr>
            </w:pPr>
            <w:r w:rsidRPr="002F42C9">
              <w:rPr>
                <w:lang w:val="hu-HU"/>
              </w:rPr>
              <w:t xml:space="preserve">Octavianus hatalomra jutása és a </w:t>
            </w:r>
            <w:proofErr w:type="spellStart"/>
            <w:r w:rsidRPr="002F42C9">
              <w:rPr>
                <w:lang w:val="hu-HU"/>
              </w:rPr>
              <w:t>principátus</w:t>
            </w:r>
            <w:proofErr w:type="spellEnd"/>
            <w:r w:rsidRPr="002F42C9">
              <w:rPr>
                <w:lang w:val="hu-HU"/>
              </w:rPr>
              <w:t xml:space="preserve"> Augustus idején.</w:t>
            </w:r>
          </w:p>
          <w:p w:rsidR="00147581" w:rsidRPr="002F42C9" w:rsidRDefault="00147581" w:rsidP="00E24E1E">
            <w:pPr>
              <w:pStyle w:val="TableParagraph"/>
              <w:ind w:left="0"/>
              <w:rPr>
                <w:lang w:val="hu-HU"/>
              </w:rPr>
            </w:pPr>
            <w:r w:rsidRPr="002F42C9">
              <w:rPr>
                <w:lang w:val="hu-HU"/>
              </w:rPr>
              <w:t>Az ókori keleti civilizációk vallási és kulturális jellemzői.</w:t>
            </w:r>
          </w:p>
          <w:p w:rsidR="00147581" w:rsidRPr="002F42C9" w:rsidRDefault="00147581" w:rsidP="00E24E1E">
            <w:pPr>
              <w:pStyle w:val="TableParagraph"/>
              <w:ind w:left="0"/>
              <w:rPr>
                <w:b/>
                <w:lang w:val="hu-HU"/>
              </w:rPr>
            </w:pPr>
            <w:r w:rsidRPr="002F42C9">
              <w:rPr>
                <w:lang w:val="hu-HU"/>
              </w:rPr>
              <w:t>A görög filozófia kimagasló képviselői (Platón, Arisztotelész). A kereszténység államvallássá válása.</w:t>
            </w:r>
          </w:p>
        </w:tc>
      </w:tr>
      <w:tr w:rsidR="00147581" w:rsidRPr="002F42C9" w:rsidTr="00CB102D">
        <w:tc>
          <w:tcPr>
            <w:tcW w:w="15614" w:type="dxa"/>
            <w:gridSpan w:val="2"/>
            <w:shd w:val="clear" w:color="auto" w:fill="auto"/>
          </w:tcPr>
          <w:p w:rsidR="00147581" w:rsidRPr="002F42C9" w:rsidRDefault="00147581" w:rsidP="00E24E1E">
            <w:pPr>
              <w:pStyle w:val="TableParagraph"/>
              <w:ind w:right="847"/>
              <w:rPr>
                <w:b/>
                <w:lang w:val="hu-HU"/>
              </w:rPr>
            </w:pPr>
            <w:r w:rsidRPr="002F42C9">
              <w:rPr>
                <w:b/>
                <w:lang w:val="hu-HU"/>
              </w:rPr>
              <w:t xml:space="preserve">Kerettantervi </w:t>
            </w:r>
            <w:r w:rsidR="00CB102D" w:rsidRPr="002F42C9">
              <w:rPr>
                <w:b/>
                <w:lang w:val="hu-HU"/>
              </w:rPr>
              <w:t xml:space="preserve">kulcsfogalmak, </w:t>
            </w:r>
            <w:r w:rsidRPr="002F42C9">
              <w:rPr>
                <w:b/>
                <w:lang w:val="hu-HU"/>
              </w:rPr>
              <w:t>adatok</w:t>
            </w:r>
          </w:p>
        </w:tc>
      </w:tr>
      <w:tr w:rsidR="00CB102D" w:rsidRPr="002F42C9" w:rsidTr="00CB102D">
        <w:tc>
          <w:tcPr>
            <w:tcW w:w="15614" w:type="dxa"/>
            <w:gridSpan w:val="2"/>
            <w:shd w:val="clear" w:color="auto" w:fill="auto"/>
          </w:tcPr>
          <w:p w:rsidR="00CD6BB7" w:rsidRPr="002F42C9" w:rsidRDefault="00CB102D" w:rsidP="00E24E1E">
            <w:pPr>
              <w:spacing w:after="0" w:line="240" w:lineRule="auto"/>
              <w:ind w:left="284" w:hanging="284"/>
              <w:rPr>
                <w:rFonts w:ascii="Times New Roman" w:hAnsi="Times New Roman" w:cs="Times New Roman"/>
                <w:b/>
              </w:rPr>
            </w:pPr>
            <w:proofErr w:type="gramStart"/>
            <w:r w:rsidRPr="002F42C9">
              <w:rPr>
                <w:rFonts w:ascii="Times New Roman" w:hAnsi="Times New Roman" w:cs="Times New Roman"/>
                <w:i/>
                <w:iCs/>
                <w:lang w:eastAsia="hu-HU"/>
              </w:rPr>
              <w:t>Kulcsf</w:t>
            </w:r>
            <w:r w:rsidRPr="002F42C9">
              <w:rPr>
                <w:rFonts w:ascii="Times New Roman" w:eastAsia="Times New Roman" w:hAnsi="Times New Roman" w:cs="Times New Roman"/>
                <w:i/>
                <w:iCs/>
                <w:lang w:eastAsia="hu-HU"/>
              </w:rPr>
              <w:t>ogalmak</w:t>
            </w:r>
            <w:r w:rsidRPr="002F42C9">
              <w:rPr>
                <w:rFonts w:ascii="Times New Roman" w:hAnsi="Times New Roman" w:cs="Times New Roman"/>
                <w:i/>
                <w:iCs/>
                <w:lang w:eastAsia="hu-HU"/>
              </w:rPr>
              <w:t>:</w:t>
            </w:r>
            <w:r w:rsidRPr="002F42C9">
              <w:rPr>
                <w:rFonts w:ascii="Times New Roman" w:eastAsia="Times New Roman" w:hAnsi="Times New Roman" w:cs="Times New Roman"/>
                <w:lang w:eastAsia="hu-HU"/>
              </w:rPr>
              <w:t xml:space="preserve"> Társadalom, társadalmi csoport, </w:t>
            </w:r>
            <w:r w:rsidR="001648D4" w:rsidRPr="002F42C9">
              <w:rPr>
                <w:rFonts w:ascii="Times New Roman" w:eastAsia="Times New Roman" w:hAnsi="Times New Roman" w:cs="Times New Roman"/>
                <w:lang w:eastAsia="hu-HU"/>
              </w:rPr>
              <w:t xml:space="preserve">népesedés, </w:t>
            </w:r>
            <w:r w:rsidRPr="002F42C9">
              <w:rPr>
                <w:rFonts w:ascii="Times New Roman" w:eastAsia="Times New Roman" w:hAnsi="Times New Roman" w:cs="Times New Roman"/>
                <w:lang w:eastAsia="hu-HU"/>
              </w:rPr>
              <w:t xml:space="preserve">népességrobbanás, </w:t>
            </w:r>
            <w:r w:rsidR="001648D4" w:rsidRPr="002F42C9">
              <w:rPr>
                <w:rFonts w:ascii="Times New Roman" w:eastAsia="Times New Roman" w:hAnsi="Times New Roman" w:cs="Times New Roman"/>
                <w:lang w:eastAsia="hu-HU"/>
              </w:rPr>
              <w:t xml:space="preserve">migráció, </w:t>
            </w:r>
            <w:r w:rsidRPr="002F42C9">
              <w:rPr>
                <w:rFonts w:ascii="Times New Roman" w:eastAsia="Times New Roman" w:hAnsi="Times New Roman" w:cs="Times New Roman"/>
                <w:lang w:eastAsia="hu-HU"/>
              </w:rPr>
              <w:t xml:space="preserve">életmód, város, gazdaság, gazdasági tevékenység, gazdasági rendszer, termelés, erőforrás, gazdasági kapcsolat, </w:t>
            </w:r>
            <w:r w:rsidR="001648D4" w:rsidRPr="002F42C9">
              <w:rPr>
                <w:rFonts w:ascii="Times New Roman" w:eastAsia="Times New Roman" w:hAnsi="Times New Roman" w:cs="Times New Roman"/>
                <w:lang w:eastAsia="hu-HU"/>
              </w:rPr>
              <w:t xml:space="preserve">gyarmatosítás, árutermelés, pénzgazdálkodás, </w:t>
            </w:r>
            <w:r w:rsidRPr="002F42C9">
              <w:rPr>
                <w:rFonts w:ascii="Times New Roman" w:eastAsia="Times New Roman" w:hAnsi="Times New Roman" w:cs="Times New Roman"/>
                <w:lang w:eastAsia="hu-HU"/>
              </w:rPr>
              <w:t xml:space="preserve">kereskedelem, </w:t>
            </w:r>
            <w:r w:rsidR="001648D4" w:rsidRPr="002F42C9">
              <w:rPr>
                <w:rFonts w:ascii="Times New Roman" w:eastAsia="Times New Roman" w:hAnsi="Times New Roman" w:cs="Times New Roman"/>
                <w:lang w:eastAsia="hu-HU"/>
              </w:rPr>
              <w:t xml:space="preserve">piac, kereskedelmi mérleg, piaci egyensúly, gazdasági válság, adó, </w:t>
            </w:r>
            <w:r w:rsidRPr="002F42C9">
              <w:rPr>
                <w:rFonts w:ascii="Times New Roman" w:eastAsia="Times New Roman" w:hAnsi="Times New Roman" w:cs="Times New Roman"/>
                <w:lang w:eastAsia="hu-HU"/>
              </w:rPr>
              <w:t xml:space="preserve">politika, állam, államforma, </w:t>
            </w:r>
            <w:r w:rsidR="001648D4" w:rsidRPr="002F42C9">
              <w:rPr>
                <w:rFonts w:ascii="Times New Roman" w:eastAsia="Times New Roman" w:hAnsi="Times New Roman" w:cs="Times New Roman"/>
                <w:lang w:eastAsia="hu-HU"/>
              </w:rPr>
              <w:t xml:space="preserve">hatalmi ág, </w:t>
            </w:r>
            <w:r w:rsidRPr="002F42C9">
              <w:rPr>
                <w:rFonts w:ascii="Times New Roman" w:eastAsia="Times New Roman" w:hAnsi="Times New Roman" w:cs="Times New Roman"/>
                <w:lang w:eastAsia="hu-HU"/>
              </w:rPr>
              <w:t xml:space="preserve">egyeduralom, birodalom, </w:t>
            </w:r>
            <w:r w:rsidR="00CD6BB7" w:rsidRPr="002F42C9">
              <w:rPr>
                <w:rFonts w:ascii="Times New Roman" w:eastAsia="Times New Roman" w:hAnsi="Times New Roman" w:cs="Times New Roman"/>
                <w:lang w:eastAsia="hu-HU"/>
              </w:rPr>
              <w:t xml:space="preserve">demokrácia, királyság, köztársaság, császárság, </w:t>
            </w:r>
            <w:r w:rsidR="001648D4" w:rsidRPr="002F42C9">
              <w:rPr>
                <w:rFonts w:ascii="Times New Roman" w:eastAsia="Times New Roman" w:hAnsi="Times New Roman" w:cs="Times New Roman"/>
                <w:lang w:eastAsia="hu-HU"/>
              </w:rPr>
              <w:t xml:space="preserve">önkényuralom, diktatúra, politikai párt, polgárjog, szuverenitás, </w:t>
            </w:r>
            <w:r w:rsidR="00CD6BB7" w:rsidRPr="002F42C9">
              <w:rPr>
                <w:rFonts w:ascii="Times New Roman" w:eastAsia="Times New Roman" w:hAnsi="Times New Roman" w:cs="Times New Roman"/>
                <w:lang w:eastAsia="hu-HU"/>
              </w:rPr>
              <w:t xml:space="preserve">kultúra, vallás, </w:t>
            </w:r>
            <w:r w:rsidRPr="002F42C9">
              <w:rPr>
                <w:rFonts w:ascii="Times New Roman" w:eastAsia="Times New Roman" w:hAnsi="Times New Roman" w:cs="Times New Roman"/>
                <w:lang w:eastAsia="hu-HU"/>
              </w:rPr>
              <w:t>monoteizmus</w:t>
            </w:r>
            <w:r w:rsidR="00CD6BB7" w:rsidRPr="002F42C9">
              <w:rPr>
                <w:rFonts w:ascii="Times New Roman" w:eastAsia="Times New Roman" w:hAnsi="Times New Roman" w:cs="Times New Roman"/>
                <w:lang w:eastAsia="hu-HU"/>
              </w:rPr>
              <w:t xml:space="preserve"> (egyistenhit)</w:t>
            </w:r>
            <w:r w:rsidRPr="002F42C9">
              <w:rPr>
                <w:rFonts w:ascii="Times New Roman" w:eastAsia="Times New Roman" w:hAnsi="Times New Roman" w:cs="Times New Roman"/>
                <w:lang w:eastAsia="hu-HU"/>
              </w:rPr>
              <w:t>, politeizmus</w:t>
            </w:r>
            <w:r w:rsidR="00CD6BB7" w:rsidRPr="002F42C9">
              <w:rPr>
                <w:rFonts w:ascii="Times New Roman" w:eastAsia="Times New Roman" w:hAnsi="Times New Roman" w:cs="Times New Roman"/>
                <w:lang w:eastAsia="hu-HU"/>
              </w:rPr>
              <w:t xml:space="preserve"> (</w:t>
            </w:r>
            <w:proofErr w:type="spellStart"/>
            <w:r w:rsidR="00CD6BB7" w:rsidRPr="002F42C9">
              <w:rPr>
                <w:rFonts w:ascii="Times New Roman" w:eastAsia="Times New Roman" w:hAnsi="Times New Roman" w:cs="Times New Roman"/>
                <w:lang w:eastAsia="hu-HU"/>
              </w:rPr>
              <w:t>többistenhit</w:t>
            </w:r>
            <w:proofErr w:type="spellEnd"/>
            <w:r w:rsidR="00CD6BB7" w:rsidRPr="002F42C9">
              <w:rPr>
                <w:rFonts w:ascii="Times New Roman" w:eastAsia="Times New Roman" w:hAnsi="Times New Roman" w:cs="Times New Roman"/>
                <w:lang w:eastAsia="hu-HU"/>
              </w:rPr>
              <w:t>)</w:t>
            </w:r>
            <w:r w:rsidRPr="002F42C9">
              <w:rPr>
                <w:rFonts w:ascii="Times New Roman" w:eastAsia="Times New Roman" w:hAnsi="Times New Roman" w:cs="Times New Roman"/>
                <w:lang w:eastAsia="hu-HU"/>
              </w:rPr>
              <w:t xml:space="preserve">, </w:t>
            </w:r>
            <w:r w:rsidR="00CD6BB7" w:rsidRPr="002F42C9">
              <w:rPr>
                <w:rFonts w:ascii="Times New Roman" w:eastAsia="Times New Roman" w:hAnsi="Times New Roman" w:cs="Times New Roman"/>
                <w:lang w:eastAsia="hu-HU"/>
              </w:rPr>
              <w:t>vallásüldözés</w:t>
            </w:r>
            <w:r w:rsidR="001648D4" w:rsidRPr="002F42C9">
              <w:rPr>
                <w:rFonts w:ascii="Times New Roman" w:eastAsia="Times New Roman" w:hAnsi="Times New Roman" w:cs="Times New Roman"/>
                <w:lang w:eastAsia="hu-HU"/>
              </w:rPr>
              <w:t>, vallásszabadság</w:t>
            </w:r>
            <w:r w:rsidR="00CD6BB7" w:rsidRPr="002F42C9">
              <w:rPr>
                <w:rFonts w:ascii="Times New Roman" w:eastAsia="Times New Roman" w:hAnsi="Times New Roman" w:cs="Times New Roman"/>
                <w:lang w:eastAsia="hu-HU"/>
              </w:rPr>
              <w:t>.</w:t>
            </w:r>
            <w:proofErr w:type="gramEnd"/>
          </w:p>
          <w:p w:rsidR="00CB102D" w:rsidRPr="002F42C9" w:rsidRDefault="00CB102D" w:rsidP="00E24E1E">
            <w:pPr>
              <w:spacing w:after="0" w:line="240" w:lineRule="auto"/>
              <w:ind w:left="284" w:hanging="284"/>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Fogalmak: </w:t>
            </w:r>
            <w:r w:rsidRPr="002F42C9">
              <w:rPr>
                <w:rFonts w:ascii="Times New Roman" w:eastAsia="Times New Roman" w:hAnsi="Times New Roman" w:cs="Times New Roman"/>
                <w:lang w:eastAsia="hu-HU"/>
              </w:rPr>
              <w:t>régészet,</w:t>
            </w:r>
            <w:r w:rsidRPr="002F42C9">
              <w:rPr>
                <w:rFonts w:ascii="Times New Roman" w:eastAsia="Times New Roman" w:hAnsi="Times New Roman" w:cs="Times New Roman"/>
                <w:i/>
                <w:iCs/>
                <w:lang w:eastAsia="hu-HU"/>
              </w:rPr>
              <w:t xml:space="preserve"> </w:t>
            </w:r>
            <w:r w:rsidRPr="002F42C9">
              <w:rPr>
                <w:rFonts w:ascii="Times New Roman" w:eastAsia="Times New Roman" w:hAnsi="Times New Roman" w:cs="Times New Roman"/>
                <w:lang w:eastAsia="hu-HU"/>
              </w:rPr>
              <w:t xml:space="preserve">homo sapiens, </w:t>
            </w:r>
            <w:r w:rsidR="00CD6BB7" w:rsidRPr="002F42C9">
              <w:rPr>
                <w:rFonts w:ascii="Times New Roman" w:eastAsia="Times New Roman" w:hAnsi="Times New Roman" w:cs="Times New Roman"/>
                <w:lang w:eastAsia="hu-HU"/>
              </w:rPr>
              <w:t xml:space="preserve">őskor, ókor, </w:t>
            </w:r>
            <w:r w:rsidRPr="002F42C9">
              <w:rPr>
                <w:rFonts w:ascii="Times New Roman" w:eastAsia="Times New Roman" w:hAnsi="Times New Roman" w:cs="Times New Roman"/>
                <w:lang w:eastAsia="hu-HU"/>
              </w:rPr>
              <w:t xml:space="preserve">őskőkor, újkőkor, zsákmányoló életmód, </w:t>
            </w:r>
            <w:r w:rsidR="00CD6BB7" w:rsidRPr="002F42C9">
              <w:rPr>
                <w:rFonts w:ascii="Times New Roman" w:eastAsia="Times New Roman" w:hAnsi="Times New Roman" w:cs="Times New Roman"/>
                <w:lang w:eastAsia="hu-HU"/>
              </w:rPr>
              <w:t xml:space="preserve">szerszámkészítés, </w:t>
            </w:r>
            <w:r w:rsidRPr="002F42C9">
              <w:rPr>
                <w:rFonts w:ascii="Times New Roman" w:eastAsia="Times New Roman" w:hAnsi="Times New Roman" w:cs="Times New Roman"/>
                <w:lang w:eastAsia="hu-HU"/>
              </w:rPr>
              <w:t>mágia, bronzkor, vaskor, nemzetség, despotizmus, városállam, öntözéses földművelés, buddhizmus, brahmanizmus, egyistenhit, zsidó vallás</w:t>
            </w:r>
            <w:r w:rsidR="00CD6BB7" w:rsidRPr="002F42C9">
              <w:rPr>
                <w:rFonts w:ascii="Times New Roman" w:eastAsia="Times New Roman" w:hAnsi="Times New Roman" w:cs="Times New Roman"/>
                <w:lang w:eastAsia="hu-HU"/>
              </w:rPr>
              <w:t xml:space="preserve">, Krisztus előtt, Krisztus után, évtized, évszázad, emberöltő, fáraó, piramis, hieroglifa, ékírás, betűírás, múmia, Biblia, Ószövetség, héber Biblia, mítosz, </w:t>
            </w:r>
            <w:r w:rsidR="001648D4" w:rsidRPr="002F42C9">
              <w:rPr>
                <w:rFonts w:ascii="Times New Roman" w:eastAsia="Times New Roman" w:hAnsi="Times New Roman" w:cs="Times New Roman"/>
                <w:lang w:eastAsia="hu-HU"/>
              </w:rPr>
              <w:t xml:space="preserve">mitológia, </w:t>
            </w:r>
            <w:r w:rsidR="00CD6BB7" w:rsidRPr="002F42C9">
              <w:rPr>
                <w:rFonts w:ascii="Times New Roman" w:eastAsia="Times New Roman" w:hAnsi="Times New Roman" w:cs="Times New Roman"/>
                <w:lang w:eastAsia="hu-HU"/>
              </w:rPr>
              <w:t xml:space="preserve">városállam, </w:t>
            </w:r>
            <w:r w:rsidR="001648D4" w:rsidRPr="002F42C9">
              <w:rPr>
                <w:rFonts w:ascii="Times New Roman" w:eastAsia="Times New Roman" w:hAnsi="Times New Roman" w:cs="Times New Roman"/>
                <w:lang w:eastAsia="hu-HU"/>
              </w:rPr>
              <w:t xml:space="preserve">polisz, </w:t>
            </w:r>
            <w:r w:rsidR="00CD6BB7" w:rsidRPr="002F42C9">
              <w:rPr>
                <w:rFonts w:ascii="Times New Roman" w:eastAsia="Times New Roman" w:hAnsi="Times New Roman" w:cs="Times New Roman"/>
                <w:lang w:eastAsia="hu-HU"/>
              </w:rPr>
              <w:t xml:space="preserve">olimpia, </w:t>
            </w:r>
            <w:r w:rsidR="001648D4" w:rsidRPr="002F42C9">
              <w:rPr>
                <w:rFonts w:ascii="Times New Roman" w:eastAsia="Times New Roman" w:hAnsi="Times New Roman" w:cs="Times New Roman"/>
                <w:lang w:eastAsia="hu-HU"/>
              </w:rPr>
              <w:t xml:space="preserve">arisztokrácia, démosz, </w:t>
            </w:r>
            <w:proofErr w:type="spellStart"/>
            <w:r w:rsidR="001648D4" w:rsidRPr="002F42C9">
              <w:rPr>
                <w:rFonts w:ascii="Times New Roman" w:eastAsia="Times New Roman" w:hAnsi="Times New Roman" w:cs="Times New Roman"/>
                <w:lang w:eastAsia="hu-HU"/>
              </w:rPr>
              <w:t>türannisz</w:t>
            </w:r>
            <w:proofErr w:type="spellEnd"/>
            <w:r w:rsidR="001648D4" w:rsidRPr="002F42C9">
              <w:rPr>
                <w:rFonts w:ascii="Times New Roman" w:eastAsia="Times New Roman" w:hAnsi="Times New Roman" w:cs="Times New Roman"/>
                <w:lang w:eastAsia="hu-HU"/>
              </w:rPr>
              <w:t xml:space="preserve">, </w:t>
            </w:r>
            <w:r w:rsidR="00CD6BB7" w:rsidRPr="002F42C9">
              <w:rPr>
                <w:rFonts w:ascii="Times New Roman" w:eastAsia="Times New Roman" w:hAnsi="Times New Roman" w:cs="Times New Roman"/>
                <w:lang w:eastAsia="hu-HU"/>
              </w:rPr>
              <w:t xml:space="preserve">népgyűlés, Akropolisz, </w:t>
            </w:r>
            <w:r w:rsidR="001648D4" w:rsidRPr="002F42C9">
              <w:rPr>
                <w:rFonts w:ascii="Times New Roman" w:eastAsia="Times New Roman" w:hAnsi="Times New Roman" w:cs="Times New Roman"/>
                <w:lang w:eastAsia="hu-HU"/>
              </w:rPr>
              <w:t xml:space="preserve">esküdtbíróság, demagógia, </w:t>
            </w:r>
            <w:proofErr w:type="spellStart"/>
            <w:r w:rsidR="001648D4" w:rsidRPr="002F42C9">
              <w:rPr>
                <w:rFonts w:ascii="Times New Roman" w:eastAsia="Times New Roman" w:hAnsi="Times New Roman" w:cs="Times New Roman"/>
                <w:lang w:eastAsia="hu-HU"/>
              </w:rPr>
              <w:t>sztratégosz</w:t>
            </w:r>
            <w:proofErr w:type="spellEnd"/>
            <w:r w:rsidR="001648D4" w:rsidRPr="002F42C9">
              <w:rPr>
                <w:rFonts w:ascii="Times New Roman" w:eastAsia="Times New Roman" w:hAnsi="Times New Roman" w:cs="Times New Roman"/>
                <w:lang w:eastAsia="hu-HU"/>
              </w:rPr>
              <w:t xml:space="preserve">, cserépszavazás, filozófia, hellenizmus, </w:t>
            </w:r>
            <w:r w:rsidR="007244ED" w:rsidRPr="002F42C9">
              <w:rPr>
                <w:rFonts w:ascii="Times New Roman" w:eastAsia="Times New Roman" w:hAnsi="Times New Roman" w:cs="Times New Roman"/>
                <w:lang w:eastAsia="hu-HU"/>
              </w:rPr>
              <w:t xml:space="preserve">patrícius, plebejus, </w:t>
            </w:r>
            <w:proofErr w:type="spellStart"/>
            <w:r w:rsidR="007244ED" w:rsidRPr="002F42C9">
              <w:rPr>
                <w:rFonts w:ascii="Times New Roman" w:eastAsia="Times New Roman" w:hAnsi="Times New Roman" w:cs="Times New Roman"/>
                <w:lang w:eastAsia="hu-HU"/>
              </w:rPr>
              <w:t>consul</w:t>
            </w:r>
            <w:proofErr w:type="spellEnd"/>
            <w:r w:rsidR="007244ED" w:rsidRPr="002F42C9">
              <w:rPr>
                <w:rFonts w:ascii="Times New Roman" w:eastAsia="Times New Roman" w:hAnsi="Times New Roman" w:cs="Times New Roman"/>
                <w:lang w:eastAsia="hu-HU"/>
              </w:rPr>
              <w:t>,</w:t>
            </w:r>
            <w:proofErr w:type="gramEnd"/>
            <w:r w:rsidR="007244ED" w:rsidRPr="002F42C9">
              <w:rPr>
                <w:rFonts w:ascii="Times New Roman" w:eastAsia="Times New Roman" w:hAnsi="Times New Roman" w:cs="Times New Roman"/>
                <w:lang w:eastAsia="hu-HU"/>
              </w:rPr>
              <w:t xml:space="preserve"> </w:t>
            </w:r>
            <w:proofErr w:type="spellStart"/>
            <w:r w:rsidR="007244ED" w:rsidRPr="002F42C9">
              <w:rPr>
                <w:rFonts w:ascii="Times New Roman" w:eastAsia="Times New Roman" w:hAnsi="Times New Roman" w:cs="Times New Roman"/>
                <w:lang w:eastAsia="hu-HU"/>
              </w:rPr>
              <w:t>senatus</w:t>
            </w:r>
            <w:proofErr w:type="spellEnd"/>
            <w:r w:rsidR="007244ED" w:rsidRPr="002F42C9">
              <w:rPr>
                <w:rFonts w:ascii="Times New Roman" w:eastAsia="Times New Roman" w:hAnsi="Times New Roman" w:cs="Times New Roman"/>
                <w:lang w:eastAsia="hu-HU"/>
              </w:rPr>
              <w:t xml:space="preserve">, </w:t>
            </w:r>
            <w:proofErr w:type="spellStart"/>
            <w:r w:rsidR="007244ED" w:rsidRPr="002F42C9">
              <w:rPr>
                <w:rFonts w:ascii="Times New Roman" w:eastAsia="Times New Roman" w:hAnsi="Times New Roman" w:cs="Times New Roman"/>
                <w:lang w:eastAsia="hu-HU"/>
              </w:rPr>
              <w:t>dictator</w:t>
            </w:r>
            <w:proofErr w:type="spellEnd"/>
            <w:r w:rsidR="007244ED" w:rsidRPr="002F42C9">
              <w:rPr>
                <w:rFonts w:ascii="Times New Roman" w:eastAsia="Times New Roman" w:hAnsi="Times New Roman" w:cs="Times New Roman"/>
                <w:lang w:eastAsia="hu-HU"/>
              </w:rPr>
              <w:t xml:space="preserve">, néptribunus, </w:t>
            </w:r>
            <w:r w:rsidR="00CD6BB7" w:rsidRPr="002F42C9">
              <w:rPr>
                <w:rFonts w:ascii="Times New Roman" w:eastAsia="Times New Roman" w:hAnsi="Times New Roman" w:cs="Times New Roman"/>
                <w:lang w:eastAsia="hu-HU"/>
              </w:rPr>
              <w:t xml:space="preserve">légió, rabszolga, provincia, </w:t>
            </w:r>
            <w:r w:rsidR="007244ED" w:rsidRPr="002F42C9">
              <w:rPr>
                <w:rFonts w:ascii="Times New Roman" w:eastAsia="Times New Roman" w:hAnsi="Times New Roman" w:cs="Times New Roman"/>
                <w:lang w:eastAsia="hu-HU"/>
              </w:rPr>
              <w:t xml:space="preserve">triumvirátus, </w:t>
            </w:r>
            <w:proofErr w:type="spellStart"/>
            <w:r w:rsidR="007244ED" w:rsidRPr="002F42C9">
              <w:rPr>
                <w:rFonts w:ascii="Times New Roman" w:eastAsia="Times New Roman" w:hAnsi="Times New Roman" w:cs="Times New Roman"/>
                <w:lang w:eastAsia="hu-HU"/>
              </w:rPr>
              <w:t>principatus</w:t>
            </w:r>
            <w:proofErr w:type="spellEnd"/>
            <w:r w:rsidR="007244ED" w:rsidRPr="002F42C9">
              <w:rPr>
                <w:rFonts w:ascii="Times New Roman" w:eastAsia="Times New Roman" w:hAnsi="Times New Roman" w:cs="Times New Roman"/>
                <w:lang w:eastAsia="hu-HU"/>
              </w:rPr>
              <w:t xml:space="preserve">, limes, </w:t>
            </w:r>
            <w:proofErr w:type="spellStart"/>
            <w:r w:rsidR="007244ED" w:rsidRPr="002F42C9">
              <w:rPr>
                <w:rFonts w:ascii="Times New Roman" w:eastAsia="Times New Roman" w:hAnsi="Times New Roman" w:cs="Times New Roman"/>
                <w:lang w:eastAsia="hu-HU"/>
              </w:rPr>
              <w:t>dominatus</w:t>
            </w:r>
            <w:proofErr w:type="spellEnd"/>
            <w:r w:rsidR="007244ED" w:rsidRPr="002F42C9">
              <w:rPr>
                <w:rFonts w:ascii="Times New Roman" w:eastAsia="Times New Roman" w:hAnsi="Times New Roman" w:cs="Times New Roman"/>
                <w:lang w:eastAsia="hu-HU"/>
              </w:rPr>
              <w:t xml:space="preserve">, </w:t>
            </w:r>
            <w:r w:rsidR="00CD6BB7" w:rsidRPr="002F42C9">
              <w:rPr>
                <w:rFonts w:ascii="Times New Roman" w:eastAsia="Times New Roman" w:hAnsi="Times New Roman" w:cs="Times New Roman"/>
                <w:lang w:eastAsia="hu-HU"/>
              </w:rPr>
              <w:t xml:space="preserve">jeruzsálemi szentély, Újszövetség, </w:t>
            </w:r>
            <w:r w:rsidR="001648D4" w:rsidRPr="002F42C9">
              <w:rPr>
                <w:rFonts w:ascii="Times New Roman" w:eastAsia="Times New Roman" w:hAnsi="Times New Roman" w:cs="Times New Roman"/>
                <w:iCs/>
                <w:lang w:eastAsia="hu-HU"/>
              </w:rPr>
              <w:t xml:space="preserve">diaszpóra, </w:t>
            </w:r>
            <w:r w:rsidR="007244ED" w:rsidRPr="002F42C9">
              <w:rPr>
                <w:rFonts w:ascii="Times New Roman" w:eastAsia="Times New Roman" w:hAnsi="Times New Roman" w:cs="Times New Roman"/>
                <w:lang w:eastAsia="hu-HU"/>
              </w:rPr>
              <w:t xml:space="preserve">apostol, Biblia, egyház, püspök, zsinat, barbár, </w:t>
            </w:r>
            <w:r w:rsidR="001648D4" w:rsidRPr="002F42C9">
              <w:rPr>
                <w:rFonts w:ascii="Times New Roman" w:eastAsia="Times New Roman" w:hAnsi="Times New Roman" w:cs="Times New Roman"/>
                <w:iCs/>
                <w:lang w:eastAsia="hu-HU"/>
              </w:rPr>
              <w:t>népvándorlás</w:t>
            </w:r>
            <w:r w:rsidR="007244ED" w:rsidRPr="002F42C9">
              <w:rPr>
                <w:rFonts w:ascii="Times New Roman" w:eastAsia="Times New Roman" w:hAnsi="Times New Roman" w:cs="Times New Roman"/>
                <w:lang w:eastAsia="hu-HU"/>
              </w:rPr>
              <w:t>,</w:t>
            </w:r>
          </w:p>
          <w:p w:rsidR="00CB102D" w:rsidRPr="002F42C9" w:rsidRDefault="00CB102D" w:rsidP="00E24E1E">
            <w:pPr>
              <w:spacing w:after="0" w:line="240" w:lineRule="auto"/>
              <w:ind w:left="284" w:hanging="284"/>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Személyek: </w:t>
            </w:r>
            <w:r w:rsidRPr="002F42C9">
              <w:rPr>
                <w:rFonts w:ascii="Times New Roman" w:eastAsia="Times New Roman" w:hAnsi="Times New Roman" w:cs="Times New Roman"/>
                <w:lang w:eastAsia="hu-HU"/>
              </w:rPr>
              <w:t xml:space="preserve">Kheopsz, </w:t>
            </w:r>
            <w:proofErr w:type="spellStart"/>
            <w:r w:rsidRPr="002F42C9">
              <w:rPr>
                <w:rFonts w:ascii="Times New Roman" w:eastAsia="Times New Roman" w:hAnsi="Times New Roman" w:cs="Times New Roman"/>
                <w:lang w:eastAsia="hu-HU"/>
              </w:rPr>
              <w:t>Hammurapi</w:t>
            </w:r>
            <w:proofErr w:type="spellEnd"/>
            <w:r w:rsidRPr="002F42C9">
              <w:rPr>
                <w:rFonts w:ascii="Times New Roman" w:eastAsia="Times New Roman" w:hAnsi="Times New Roman" w:cs="Times New Roman"/>
                <w:lang w:eastAsia="hu-HU"/>
              </w:rPr>
              <w:t>, Salamon, I. Dare</w:t>
            </w:r>
            <w:r w:rsidR="00CD6BB7" w:rsidRPr="002F42C9">
              <w:rPr>
                <w:rFonts w:ascii="Times New Roman" w:eastAsia="Times New Roman" w:hAnsi="Times New Roman" w:cs="Times New Roman"/>
                <w:lang w:eastAsia="hu-HU"/>
              </w:rPr>
              <w:t xml:space="preserve">iosz, Mózes, Buddha, </w:t>
            </w:r>
            <w:proofErr w:type="spellStart"/>
            <w:r w:rsidR="00CD6BB7" w:rsidRPr="002F42C9">
              <w:rPr>
                <w:rFonts w:ascii="Times New Roman" w:eastAsia="Times New Roman" w:hAnsi="Times New Roman" w:cs="Times New Roman"/>
                <w:lang w:eastAsia="hu-HU"/>
              </w:rPr>
              <w:t>Konfuciusz</w:t>
            </w:r>
            <w:proofErr w:type="spellEnd"/>
            <w:r w:rsidR="00CD6BB7" w:rsidRPr="002F42C9">
              <w:rPr>
                <w:rFonts w:ascii="Times New Roman" w:eastAsia="Times New Roman" w:hAnsi="Times New Roman" w:cs="Times New Roman"/>
                <w:lang w:eastAsia="hu-HU"/>
              </w:rPr>
              <w:t>, Ádám, Éva, Noé, Mózes, Zeusz</w:t>
            </w:r>
            <w:r w:rsidR="001648D4" w:rsidRPr="002F42C9">
              <w:rPr>
                <w:rFonts w:ascii="Times New Roman" w:eastAsia="Times New Roman" w:hAnsi="Times New Roman" w:cs="Times New Roman"/>
                <w:lang w:eastAsia="hu-HU"/>
              </w:rPr>
              <w:t xml:space="preserve"> és a legfontosabb görög istenek</w:t>
            </w:r>
            <w:r w:rsidR="00CD6BB7" w:rsidRPr="002F42C9">
              <w:rPr>
                <w:rFonts w:ascii="Times New Roman" w:eastAsia="Times New Roman" w:hAnsi="Times New Roman" w:cs="Times New Roman"/>
                <w:lang w:eastAsia="hu-HU"/>
              </w:rPr>
              <w:t xml:space="preserve">, </w:t>
            </w:r>
            <w:r w:rsidR="001648D4" w:rsidRPr="002F42C9">
              <w:rPr>
                <w:rFonts w:ascii="Times New Roman" w:eastAsia="Times New Roman" w:hAnsi="Times New Roman" w:cs="Times New Roman"/>
                <w:lang w:eastAsia="hu-HU"/>
              </w:rPr>
              <w:t xml:space="preserve">Szolón, Kleiszthenész, Periklész, </w:t>
            </w:r>
            <w:proofErr w:type="spellStart"/>
            <w:r w:rsidR="001648D4" w:rsidRPr="002F42C9">
              <w:rPr>
                <w:rFonts w:ascii="Times New Roman" w:eastAsia="Times New Roman" w:hAnsi="Times New Roman" w:cs="Times New Roman"/>
                <w:lang w:eastAsia="hu-HU"/>
              </w:rPr>
              <w:t>Pheidiász</w:t>
            </w:r>
            <w:proofErr w:type="spellEnd"/>
            <w:r w:rsidR="001648D4" w:rsidRPr="002F42C9">
              <w:rPr>
                <w:rFonts w:ascii="Times New Roman" w:eastAsia="Times New Roman" w:hAnsi="Times New Roman" w:cs="Times New Roman"/>
                <w:lang w:eastAsia="hu-HU"/>
              </w:rPr>
              <w:t xml:space="preserve">, Hérodotosz, Thuküdidész, Platón, Arisztotelész, Nagy Sándor, </w:t>
            </w:r>
            <w:r w:rsidR="00CD6BB7" w:rsidRPr="002F42C9">
              <w:rPr>
                <w:rFonts w:ascii="Times New Roman" w:eastAsia="Times New Roman" w:hAnsi="Times New Roman" w:cs="Times New Roman"/>
                <w:lang w:eastAsia="hu-HU"/>
              </w:rPr>
              <w:t xml:space="preserve">Romulus, Hannibál, </w:t>
            </w:r>
            <w:r w:rsidR="007244ED" w:rsidRPr="002F42C9">
              <w:rPr>
                <w:rFonts w:ascii="Times New Roman" w:eastAsia="Times New Roman" w:hAnsi="Times New Roman" w:cs="Times New Roman"/>
                <w:lang w:eastAsia="hu-HU"/>
              </w:rPr>
              <w:t xml:space="preserve">a Gracchus-testvérek, Marius, Sulla, Julius Caesar, Antonius, Augustus, Názáreti </w:t>
            </w:r>
            <w:r w:rsidR="00CD6BB7" w:rsidRPr="002F42C9">
              <w:rPr>
                <w:rFonts w:ascii="Times New Roman" w:eastAsia="Times New Roman" w:hAnsi="Times New Roman" w:cs="Times New Roman"/>
                <w:lang w:eastAsia="hu-HU"/>
              </w:rPr>
              <w:t xml:space="preserve">Jézus, Mária, József, </w:t>
            </w:r>
            <w:r w:rsidR="007244ED" w:rsidRPr="002F42C9">
              <w:rPr>
                <w:rFonts w:ascii="Times New Roman" w:eastAsia="Times New Roman" w:hAnsi="Times New Roman" w:cs="Times New Roman"/>
                <w:lang w:eastAsia="hu-HU"/>
              </w:rPr>
              <w:t xml:space="preserve">Péter apostol, Pál apostol, Constantinus, </w:t>
            </w:r>
            <w:r w:rsidR="00CD6BB7" w:rsidRPr="002F42C9">
              <w:rPr>
                <w:rFonts w:ascii="Times New Roman" w:eastAsia="Times New Roman" w:hAnsi="Times New Roman" w:cs="Times New Roman"/>
                <w:lang w:eastAsia="hu-HU"/>
              </w:rPr>
              <w:t>Attila.</w:t>
            </w:r>
            <w:proofErr w:type="gramEnd"/>
          </w:p>
          <w:p w:rsidR="00CB102D" w:rsidRPr="002F42C9" w:rsidRDefault="00CB102D" w:rsidP="00E24E1E">
            <w:pPr>
              <w:spacing w:after="0" w:line="240" w:lineRule="auto"/>
              <w:ind w:left="284" w:hanging="284"/>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Topográfia: </w:t>
            </w:r>
            <w:r w:rsidR="00CD6BB7" w:rsidRPr="002F42C9">
              <w:rPr>
                <w:rFonts w:ascii="Times New Roman" w:eastAsia="Times New Roman" w:hAnsi="Times New Roman" w:cs="Times New Roman"/>
                <w:lang w:eastAsia="hu-HU"/>
              </w:rPr>
              <w:t xml:space="preserve">ókori Kelet, </w:t>
            </w:r>
            <w:r w:rsidRPr="002F42C9">
              <w:rPr>
                <w:rFonts w:ascii="Times New Roman" w:eastAsia="Times New Roman" w:hAnsi="Times New Roman" w:cs="Times New Roman"/>
                <w:lang w:eastAsia="hu-HU"/>
              </w:rPr>
              <w:t xml:space="preserve">„termékeny félhold”, Mezopotámia, </w:t>
            </w:r>
            <w:r w:rsidR="00CD6BB7" w:rsidRPr="002F42C9">
              <w:rPr>
                <w:rFonts w:ascii="Times New Roman" w:eastAsia="Times New Roman" w:hAnsi="Times New Roman" w:cs="Times New Roman"/>
                <w:lang w:eastAsia="hu-HU"/>
              </w:rPr>
              <w:t xml:space="preserve">Nílus, </w:t>
            </w:r>
            <w:r w:rsidRPr="002F42C9">
              <w:rPr>
                <w:rFonts w:ascii="Times New Roman" w:eastAsia="Times New Roman" w:hAnsi="Times New Roman" w:cs="Times New Roman"/>
                <w:lang w:eastAsia="hu-HU"/>
              </w:rPr>
              <w:t>Egyiptom, Palesztina, Perzsia, India, Kína, Babilon, Jeruzsálem</w:t>
            </w:r>
            <w:r w:rsidR="001648D4" w:rsidRPr="002F42C9">
              <w:rPr>
                <w:rFonts w:ascii="Times New Roman" w:eastAsia="Times New Roman" w:hAnsi="Times New Roman" w:cs="Times New Roman"/>
                <w:lang w:eastAsia="hu-HU"/>
              </w:rPr>
              <w:t>, Balkán-félsziget, Olümposz, Olümpia, Athén, Spárta, Perzsa Birodalom, Marathón, Peloponnészosz, Makedónia, Alexandri</w:t>
            </w:r>
            <w:r w:rsidR="00A7056F" w:rsidRPr="002F42C9">
              <w:rPr>
                <w:rFonts w:ascii="Times New Roman" w:eastAsia="Times New Roman" w:hAnsi="Times New Roman" w:cs="Times New Roman"/>
                <w:lang w:eastAsia="hu-HU"/>
              </w:rPr>
              <w:t>a</w:t>
            </w:r>
            <w:proofErr w:type="gramStart"/>
            <w:r w:rsidR="001648D4" w:rsidRPr="002F42C9">
              <w:rPr>
                <w:rFonts w:ascii="Times New Roman" w:eastAsia="Times New Roman" w:hAnsi="Times New Roman" w:cs="Times New Roman"/>
                <w:lang w:eastAsia="hu-HU"/>
              </w:rPr>
              <w:t xml:space="preserve">, </w:t>
            </w:r>
            <w:r w:rsidR="001648D4" w:rsidRPr="002F42C9">
              <w:rPr>
                <w:rFonts w:ascii="Times New Roman" w:eastAsia="Times New Roman" w:hAnsi="Times New Roman" w:cs="Times New Roman"/>
                <w:i/>
                <w:iCs/>
                <w:lang w:eastAsia="hu-HU"/>
              </w:rPr>
              <w:t>.</w:t>
            </w:r>
            <w:r w:rsidR="001648D4" w:rsidRPr="002F42C9">
              <w:rPr>
                <w:rFonts w:ascii="Times New Roman" w:eastAsia="Times New Roman" w:hAnsi="Times New Roman" w:cs="Times New Roman"/>
                <w:lang w:eastAsia="hu-HU"/>
              </w:rPr>
              <w:t>Itáliai-félsziget</w:t>
            </w:r>
            <w:proofErr w:type="gramEnd"/>
            <w:r w:rsidR="001648D4" w:rsidRPr="002F42C9">
              <w:rPr>
                <w:rFonts w:ascii="Times New Roman" w:eastAsia="Times New Roman" w:hAnsi="Times New Roman" w:cs="Times New Roman"/>
                <w:lang w:eastAsia="hu-HU"/>
              </w:rPr>
              <w:t xml:space="preserve">, Róma, Karthágó, Szicília, Római Birodalom, </w:t>
            </w:r>
            <w:r w:rsidR="007244ED" w:rsidRPr="002F42C9">
              <w:rPr>
                <w:rFonts w:ascii="Times New Roman" w:eastAsia="Times New Roman" w:hAnsi="Times New Roman" w:cs="Times New Roman"/>
                <w:lang w:eastAsia="hu-HU"/>
              </w:rPr>
              <w:t xml:space="preserve">Actium, Konstantinápoly, </w:t>
            </w:r>
            <w:r w:rsidR="001648D4" w:rsidRPr="002F42C9">
              <w:rPr>
                <w:rFonts w:ascii="Times New Roman" w:eastAsia="Times New Roman" w:hAnsi="Times New Roman" w:cs="Times New Roman"/>
                <w:lang w:eastAsia="hu-HU"/>
              </w:rPr>
              <w:t xml:space="preserve">Pannónia, Aquincum, </w:t>
            </w:r>
            <w:r w:rsidR="007244ED" w:rsidRPr="002F42C9">
              <w:rPr>
                <w:rFonts w:ascii="Times New Roman" w:eastAsia="Times New Roman" w:hAnsi="Times New Roman" w:cs="Times New Roman"/>
                <w:lang w:eastAsia="hu-HU"/>
              </w:rPr>
              <w:t xml:space="preserve">Sopianae, Savaria, </w:t>
            </w:r>
            <w:r w:rsidR="001648D4" w:rsidRPr="002F42C9">
              <w:rPr>
                <w:rFonts w:ascii="Times New Roman" w:eastAsia="Times New Roman" w:hAnsi="Times New Roman" w:cs="Times New Roman"/>
                <w:lang w:eastAsia="hu-HU"/>
              </w:rPr>
              <w:t>Júdea, Betlehem</w:t>
            </w:r>
          </w:p>
          <w:p w:rsidR="00CB102D" w:rsidRPr="002F42C9" w:rsidRDefault="00CB102D" w:rsidP="00E24E1E">
            <w:pPr>
              <w:pStyle w:val="TableParagraph"/>
              <w:ind w:left="284" w:right="847" w:hanging="284"/>
              <w:rPr>
                <w:b/>
                <w:lang w:val="hu-HU"/>
              </w:rPr>
            </w:pPr>
            <w:r w:rsidRPr="002F42C9">
              <w:rPr>
                <w:i/>
                <w:iCs/>
                <w:lang w:val="hu-HU" w:eastAsia="hu-HU"/>
              </w:rPr>
              <w:t xml:space="preserve">Kronológia: </w:t>
            </w:r>
            <w:r w:rsidRPr="002F42C9">
              <w:rPr>
                <w:lang w:val="hu-HU" w:eastAsia="hu-HU"/>
              </w:rPr>
              <w:t>Kr. e. 8000 körül (az újkőkor kezdete), Kr. e. 3000 körül (az első államok kialakulása</w:t>
            </w:r>
            <w:r w:rsidR="00CD6BB7" w:rsidRPr="002F42C9">
              <w:rPr>
                <w:lang w:val="hu-HU" w:eastAsia="hu-HU"/>
              </w:rPr>
              <w:t>, az Egyiptomi Birodalom egyesítése</w:t>
            </w:r>
            <w:r w:rsidRPr="002F42C9">
              <w:rPr>
                <w:lang w:val="hu-HU" w:eastAsia="hu-HU"/>
              </w:rPr>
              <w:t>), Kr. e. XVIII. század (</w:t>
            </w:r>
            <w:proofErr w:type="spellStart"/>
            <w:r w:rsidRPr="002F42C9">
              <w:rPr>
                <w:lang w:val="hu-HU" w:eastAsia="hu-HU"/>
              </w:rPr>
              <w:t>Hammurapi</w:t>
            </w:r>
            <w:proofErr w:type="spellEnd"/>
            <w:r w:rsidRPr="002F42C9">
              <w:rPr>
                <w:lang w:val="hu-HU" w:eastAsia="hu-HU"/>
              </w:rPr>
              <w:t xml:space="preserve"> uralkodása), Kr. e. X. század</w:t>
            </w:r>
            <w:r w:rsidR="001648D4" w:rsidRPr="002F42C9">
              <w:rPr>
                <w:lang w:val="hu-HU" w:eastAsia="hu-HU"/>
              </w:rPr>
              <w:t xml:space="preserve"> (a zsidó állam fénykora),</w:t>
            </w:r>
            <w:r w:rsidRPr="002F42C9">
              <w:rPr>
                <w:lang w:val="hu-HU" w:eastAsia="hu-HU"/>
              </w:rPr>
              <w:t xml:space="preserve"> </w:t>
            </w:r>
            <w:r w:rsidR="001648D4" w:rsidRPr="002F42C9">
              <w:rPr>
                <w:lang w:val="hu-HU" w:eastAsia="hu-HU"/>
              </w:rPr>
              <w:t xml:space="preserve">Kr. e. 776 (az első feljegyzett olimpia játékok), Kr. e. 753 (Róma </w:t>
            </w:r>
            <w:r w:rsidR="007244ED" w:rsidRPr="002F42C9">
              <w:rPr>
                <w:lang w:val="hu-HU" w:eastAsia="hu-HU"/>
              </w:rPr>
              <w:t xml:space="preserve">hagyomány szerinti </w:t>
            </w:r>
            <w:r w:rsidR="001648D4" w:rsidRPr="002F42C9">
              <w:rPr>
                <w:lang w:val="hu-HU" w:eastAsia="hu-HU"/>
              </w:rPr>
              <w:t xml:space="preserve">alapítása), </w:t>
            </w:r>
            <w:r w:rsidR="007244ED" w:rsidRPr="002F42C9">
              <w:rPr>
                <w:lang w:val="hu-HU" w:eastAsia="hu-HU"/>
              </w:rPr>
              <w:t xml:space="preserve">Kr. e. 510 (a római köztársaság létrejötte), </w:t>
            </w:r>
            <w:r w:rsidR="001648D4" w:rsidRPr="002F42C9">
              <w:rPr>
                <w:lang w:val="hu-HU" w:eastAsia="hu-HU"/>
              </w:rPr>
              <w:t xml:space="preserve">Kr. e. 490 (a marathóni csata), Kr. e. V. század közepe (Athén fénykora, Periklész kora), Kr. e. 336–323 (Nagy Sándor uralkodása, </w:t>
            </w:r>
            <w:r w:rsidR="007244ED" w:rsidRPr="002F42C9">
              <w:rPr>
                <w:lang w:val="hu-HU" w:eastAsia="hu-HU"/>
              </w:rPr>
              <w:t>Kr. e. 264-146 (a pun háborúk), Kr. e. 44 (Caesar halála), Kr. e. 31 (az actiumi csata), Kr. u. 70 (Jeruzsálem lerombolása), 313 (a milánói ediktum) 325 (a niceai zsinat), 395 (a Római Birodalom felosztása)</w:t>
            </w:r>
            <w:proofErr w:type="gramStart"/>
            <w:r w:rsidR="007244ED" w:rsidRPr="002F42C9">
              <w:rPr>
                <w:lang w:val="hu-HU" w:eastAsia="hu-HU"/>
              </w:rPr>
              <w:t>,</w:t>
            </w:r>
            <w:r w:rsidR="001648D4" w:rsidRPr="002F42C9">
              <w:rPr>
                <w:lang w:val="hu-HU" w:eastAsia="hu-HU"/>
              </w:rPr>
              <w:t>Kr.</w:t>
            </w:r>
            <w:proofErr w:type="gramEnd"/>
            <w:r w:rsidR="001648D4" w:rsidRPr="002F42C9">
              <w:rPr>
                <w:lang w:val="hu-HU" w:eastAsia="hu-HU"/>
              </w:rPr>
              <w:t xml:space="preserve"> u. 476 (a Nyugatrómai Birodalom bukása, az ókor vége).</w:t>
            </w:r>
          </w:p>
        </w:tc>
      </w:tr>
    </w:tbl>
    <w:p w:rsidR="001648D4" w:rsidRPr="002F42C9" w:rsidRDefault="001648D4" w:rsidP="00E24E1E">
      <w:pPr>
        <w:spacing w:after="0" w:line="240" w:lineRule="auto"/>
        <w:rPr>
          <w:rFonts w:ascii="Times New Roman" w:hAnsi="Times New Roman" w:cs="Times New Roman"/>
        </w:rPr>
      </w:pPr>
    </w:p>
    <w:p w:rsidR="00266EDA" w:rsidRPr="002F42C9" w:rsidRDefault="00266EDA" w:rsidP="00E24E1E">
      <w:pPr>
        <w:spacing w:after="0" w:line="240" w:lineRule="auto"/>
        <w:rPr>
          <w:rFonts w:ascii="Times New Roman" w:hAnsi="Times New Roman" w:cs="Times New Roman"/>
        </w:rPr>
      </w:pPr>
    </w:p>
    <w:p w:rsidR="00266EDA" w:rsidRPr="002F42C9" w:rsidRDefault="00266EDA" w:rsidP="00E24E1E">
      <w:pPr>
        <w:spacing w:after="0" w:line="240" w:lineRule="auto"/>
        <w:rPr>
          <w:rFonts w:ascii="Times New Roman" w:hAnsi="Times New Roman" w:cs="Times New Roman"/>
        </w:rPr>
      </w:pPr>
    </w:p>
    <w:p w:rsidR="007244ED" w:rsidRPr="002F42C9" w:rsidRDefault="00266EDA" w:rsidP="00E24E1E">
      <w:pPr>
        <w:spacing w:after="0" w:line="240" w:lineRule="auto"/>
        <w:rPr>
          <w:rFonts w:ascii="Times New Roman" w:hAnsi="Times New Roman" w:cs="Times New Roman"/>
        </w:rPr>
      </w:pPr>
      <w:r w:rsidRPr="002F42C9">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7"/>
        <w:gridCol w:w="8037"/>
      </w:tblGrid>
      <w:tr w:rsidR="007244ED" w:rsidRPr="002F42C9" w:rsidTr="00715DEA">
        <w:tc>
          <w:tcPr>
            <w:tcW w:w="15614" w:type="dxa"/>
            <w:gridSpan w:val="2"/>
            <w:shd w:val="clear" w:color="auto" w:fill="auto"/>
          </w:tcPr>
          <w:p w:rsidR="007244ED" w:rsidRPr="002F42C9" w:rsidRDefault="00266EDA" w:rsidP="00E24E1E">
            <w:pPr>
              <w:spacing w:after="0" w:line="240" w:lineRule="auto"/>
              <w:jc w:val="center"/>
              <w:rPr>
                <w:rFonts w:ascii="Times New Roman" w:hAnsi="Times New Roman" w:cs="Times New Roman"/>
                <w:b/>
              </w:rPr>
            </w:pPr>
            <w:r w:rsidRPr="002F42C9">
              <w:rPr>
                <w:rFonts w:ascii="Times New Roman" w:hAnsi="Times New Roman" w:cs="Times New Roman"/>
              </w:rPr>
              <w:br w:type="page"/>
            </w:r>
            <w:r w:rsidR="007244ED" w:rsidRPr="002F42C9">
              <w:rPr>
                <w:rFonts w:ascii="Times New Roman" w:hAnsi="Times New Roman" w:cs="Times New Roman"/>
                <w:b/>
              </w:rPr>
              <w:t xml:space="preserve">2. A KÖZÉPKOR </w:t>
            </w:r>
          </w:p>
        </w:tc>
      </w:tr>
      <w:tr w:rsidR="007244ED" w:rsidRPr="002F42C9" w:rsidTr="00715DEA">
        <w:tc>
          <w:tcPr>
            <w:tcW w:w="15614" w:type="dxa"/>
            <w:gridSpan w:val="2"/>
            <w:shd w:val="clear" w:color="auto" w:fill="auto"/>
          </w:tcPr>
          <w:p w:rsidR="007244ED" w:rsidRPr="002F42C9" w:rsidRDefault="007244ED" w:rsidP="00E24E1E">
            <w:pPr>
              <w:spacing w:after="0" w:line="240" w:lineRule="auto"/>
              <w:rPr>
                <w:rFonts w:ascii="Times New Roman" w:hAnsi="Times New Roman" w:cs="Times New Roman"/>
                <w:b/>
              </w:rPr>
            </w:pPr>
            <w:r w:rsidRPr="002F42C9">
              <w:rPr>
                <w:rFonts w:ascii="Times New Roman" w:hAnsi="Times New Roman" w:cs="Times New Roman"/>
                <w:b/>
              </w:rPr>
              <w:t>Érettségi témák</w:t>
            </w:r>
          </w:p>
        </w:tc>
      </w:tr>
      <w:tr w:rsidR="007244ED" w:rsidRPr="002F42C9" w:rsidTr="00715DEA">
        <w:tc>
          <w:tcPr>
            <w:tcW w:w="7577" w:type="dxa"/>
            <w:shd w:val="clear" w:color="auto" w:fill="auto"/>
          </w:tcPr>
          <w:p w:rsidR="007244ED" w:rsidRPr="002F42C9" w:rsidRDefault="007244ED" w:rsidP="00E24E1E">
            <w:pPr>
              <w:pStyle w:val="TableParagraph"/>
              <w:ind w:left="0"/>
              <w:rPr>
                <w:b/>
                <w:lang w:val="hu-HU"/>
              </w:rPr>
            </w:pPr>
            <w:r w:rsidRPr="002F42C9">
              <w:rPr>
                <w:b/>
                <w:lang w:val="hu-HU"/>
              </w:rPr>
              <w:t>Középszint</w:t>
            </w:r>
          </w:p>
          <w:p w:rsidR="007244ED" w:rsidRPr="002F42C9" w:rsidRDefault="007244ED" w:rsidP="00E24E1E">
            <w:pPr>
              <w:pStyle w:val="TableParagraph"/>
              <w:ind w:left="105"/>
              <w:rPr>
                <w:lang w:val="hu-HU"/>
              </w:rPr>
            </w:pPr>
            <w:r w:rsidRPr="002F42C9">
              <w:rPr>
                <w:lang w:val="hu-HU"/>
              </w:rPr>
              <w:t>A hűbériség és a jobbágyság jellemzői.</w:t>
            </w:r>
          </w:p>
          <w:p w:rsidR="007244ED" w:rsidRPr="002F42C9" w:rsidRDefault="007244ED" w:rsidP="00E24E1E">
            <w:pPr>
              <w:pStyle w:val="TableParagraph"/>
              <w:ind w:left="105"/>
              <w:rPr>
                <w:lang w:val="hu-HU"/>
              </w:rPr>
            </w:pPr>
            <w:r w:rsidRPr="002F42C9">
              <w:rPr>
                <w:lang w:val="hu-HU"/>
              </w:rPr>
              <w:t>Az uradalom és a mezőgazdasági technika.</w:t>
            </w:r>
          </w:p>
          <w:p w:rsidR="007244ED" w:rsidRPr="002F42C9" w:rsidRDefault="007244ED" w:rsidP="00E24E1E">
            <w:pPr>
              <w:pStyle w:val="TableParagraph"/>
              <w:ind w:left="105"/>
              <w:rPr>
                <w:lang w:val="hu-HU"/>
              </w:rPr>
            </w:pPr>
            <w:r w:rsidRPr="002F42C9">
              <w:rPr>
                <w:lang w:val="hu-HU"/>
              </w:rPr>
              <w:t>A nyugati és a keleti kereszténység főbb jellemzői.</w:t>
            </w:r>
          </w:p>
          <w:p w:rsidR="007244ED" w:rsidRPr="002F42C9" w:rsidRDefault="007244ED" w:rsidP="00E24E1E">
            <w:pPr>
              <w:pStyle w:val="TableParagraph"/>
              <w:ind w:left="105" w:right="603" w:firstLine="50"/>
              <w:rPr>
                <w:lang w:val="hu-HU"/>
              </w:rPr>
            </w:pPr>
            <w:r w:rsidRPr="002F42C9">
              <w:rPr>
                <w:lang w:val="hu-HU"/>
              </w:rPr>
              <w:t>Hitélet és vallások (pl. keresztény, zsidó) – együttműködés és konfliktusok.</w:t>
            </w:r>
          </w:p>
          <w:p w:rsidR="007244ED" w:rsidRPr="002F42C9" w:rsidRDefault="007244ED" w:rsidP="00E24E1E">
            <w:pPr>
              <w:pStyle w:val="TableParagraph"/>
              <w:ind w:left="105"/>
              <w:rPr>
                <w:lang w:val="hu-HU"/>
              </w:rPr>
            </w:pPr>
            <w:r w:rsidRPr="002F42C9">
              <w:rPr>
                <w:lang w:val="hu-HU"/>
              </w:rPr>
              <w:t>A középkori város és a céhes ipar.</w:t>
            </w:r>
          </w:p>
          <w:p w:rsidR="007244ED" w:rsidRPr="002F42C9" w:rsidRDefault="007244ED" w:rsidP="00E24E1E">
            <w:pPr>
              <w:pStyle w:val="TableParagraph"/>
              <w:ind w:left="105"/>
              <w:rPr>
                <w:lang w:val="hu-HU"/>
              </w:rPr>
            </w:pPr>
            <w:r w:rsidRPr="002F42C9">
              <w:rPr>
                <w:lang w:val="hu-HU"/>
              </w:rPr>
              <w:t>Az iszlám vallás kialakulása és főbb tanításai.</w:t>
            </w:r>
          </w:p>
          <w:p w:rsidR="007244ED" w:rsidRPr="002F42C9" w:rsidRDefault="007244ED" w:rsidP="00E24E1E">
            <w:pPr>
              <w:pStyle w:val="TableParagraph"/>
              <w:ind w:left="105"/>
              <w:rPr>
                <w:b/>
                <w:lang w:val="hu-HU"/>
              </w:rPr>
            </w:pPr>
            <w:r w:rsidRPr="002F42C9">
              <w:rPr>
                <w:lang w:val="hu-HU"/>
              </w:rPr>
              <w:t>A román és gótikus építészet; a reneszánsz kultúra.</w:t>
            </w:r>
          </w:p>
        </w:tc>
        <w:tc>
          <w:tcPr>
            <w:tcW w:w="8037" w:type="dxa"/>
            <w:shd w:val="clear" w:color="auto" w:fill="auto"/>
          </w:tcPr>
          <w:p w:rsidR="007244ED" w:rsidRPr="002F42C9" w:rsidRDefault="007244ED" w:rsidP="00E24E1E">
            <w:pPr>
              <w:pStyle w:val="TableParagraph"/>
              <w:ind w:left="0"/>
              <w:rPr>
                <w:b/>
                <w:lang w:val="hu-HU"/>
              </w:rPr>
            </w:pPr>
            <w:r w:rsidRPr="002F42C9">
              <w:rPr>
                <w:b/>
                <w:lang w:val="hu-HU"/>
              </w:rPr>
              <w:t>Emelt szint</w:t>
            </w:r>
          </w:p>
          <w:p w:rsidR="007244ED" w:rsidRPr="002F42C9" w:rsidRDefault="007244ED" w:rsidP="00E24E1E">
            <w:pPr>
              <w:pStyle w:val="TableParagraph"/>
              <w:ind w:left="0"/>
              <w:rPr>
                <w:lang w:val="hu-HU"/>
              </w:rPr>
            </w:pPr>
            <w:r w:rsidRPr="002F42C9">
              <w:rPr>
                <w:lang w:val="hu-HU"/>
              </w:rPr>
              <w:t>A Frank Birodalom történetének főbb állomásai.</w:t>
            </w:r>
          </w:p>
          <w:p w:rsidR="007244ED" w:rsidRPr="002F42C9" w:rsidRDefault="007244ED" w:rsidP="00E24E1E">
            <w:pPr>
              <w:pStyle w:val="TableParagraph"/>
              <w:ind w:left="0" w:right="403"/>
              <w:rPr>
                <w:i/>
                <w:lang w:val="hu-HU"/>
              </w:rPr>
            </w:pPr>
            <w:r w:rsidRPr="002F42C9">
              <w:rPr>
                <w:lang w:val="hu-HU"/>
              </w:rPr>
              <w:t xml:space="preserve">A legfontosabb szerzetesrendek jellemzői </w:t>
            </w:r>
            <w:r w:rsidRPr="002F42C9">
              <w:rPr>
                <w:i/>
                <w:lang w:val="hu-HU"/>
              </w:rPr>
              <w:t>(pl. bencések, kolduló rendek).</w:t>
            </w:r>
          </w:p>
          <w:p w:rsidR="007244ED" w:rsidRPr="002F42C9" w:rsidRDefault="007244ED" w:rsidP="00E24E1E">
            <w:pPr>
              <w:pStyle w:val="TableParagraph"/>
              <w:ind w:left="0"/>
              <w:rPr>
                <w:lang w:val="hu-HU"/>
              </w:rPr>
            </w:pPr>
            <w:r w:rsidRPr="002F42C9">
              <w:rPr>
                <w:lang w:val="hu-HU"/>
              </w:rPr>
              <w:t>A rendi állam kialakulása és működése Angliában és Franciaországban.</w:t>
            </w:r>
          </w:p>
          <w:p w:rsidR="007244ED" w:rsidRPr="002F42C9" w:rsidRDefault="007244ED" w:rsidP="00E24E1E">
            <w:pPr>
              <w:pStyle w:val="TableParagraph"/>
              <w:ind w:left="0"/>
              <w:rPr>
                <w:lang w:val="hu-HU"/>
              </w:rPr>
            </w:pPr>
            <w:r w:rsidRPr="002F42C9">
              <w:rPr>
                <w:lang w:val="hu-HU"/>
              </w:rPr>
              <w:t>Az Oszmán Birodalom kialakulása és főbb jellemzői.</w:t>
            </w:r>
          </w:p>
          <w:p w:rsidR="007244ED" w:rsidRPr="002F42C9" w:rsidRDefault="007244ED" w:rsidP="00E24E1E">
            <w:pPr>
              <w:pStyle w:val="TableParagraph"/>
              <w:ind w:left="0"/>
              <w:rPr>
                <w:b/>
                <w:lang w:val="hu-HU"/>
              </w:rPr>
            </w:pPr>
            <w:r w:rsidRPr="002F42C9">
              <w:rPr>
                <w:lang w:val="hu-HU"/>
              </w:rPr>
              <w:t>Művelődés és írásbeliség a középkorban.</w:t>
            </w:r>
          </w:p>
        </w:tc>
      </w:tr>
      <w:tr w:rsidR="007244ED" w:rsidRPr="002F42C9" w:rsidTr="00715DEA">
        <w:tc>
          <w:tcPr>
            <w:tcW w:w="15614" w:type="dxa"/>
            <w:gridSpan w:val="2"/>
            <w:shd w:val="clear" w:color="auto" w:fill="auto"/>
          </w:tcPr>
          <w:p w:rsidR="007244ED" w:rsidRPr="002F42C9" w:rsidRDefault="007244ED" w:rsidP="00E24E1E">
            <w:pPr>
              <w:pStyle w:val="TableParagraph"/>
              <w:ind w:right="847"/>
              <w:rPr>
                <w:b/>
                <w:lang w:val="hu-HU"/>
              </w:rPr>
            </w:pPr>
            <w:r w:rsidRPr="002F42C9">
              <w:rPr>
                <w:b/>
                <w:lang w:val="hu-HU"/>
              </w:rPr>
              <w:t>Kerettantervi kulcsfogalmak, adatok</w:t>
            </w:r>
          </w:p>
        </w:tc>
      </w:tr>
      <w:tr w:rsidR="007244ED" w:rsidRPr="002F42C9" w:rsidTr="00715DEA">
        <w:tc>
          <w:tcPr>
            <w:tcW w:w="15614" w:type="dxa"/>
            <w:gridSpan w:val="2"/>
            <w:shd w:val="clear" w:color="auto" w:fill="auto"/>
          </w:tcPr>
          <w:p w:rsidR="007244ED" w:rsidRPr="002F42C9" w:rsidRDefault="007244ED" w:rsidP="00E24E1E">
            <w:pPr>
              <w:spacing w:after="0" w:line="240" w:lineRule="auto"/>
              <w:ind w:left="284" w:hanging="284"/>
              <w:rPr>
                <w:rFonts w:ascii="Times New Roman" w:hAnsi="Times New Roman" w:cs="Times New Roman"/>
                <w:b/>
              </w:rPr>
            </w:pPr>
            <w:proofErr w:type="gramStart"/>
            <w:r w:rsidRPr="002F42C9">
              <w:rPr>
                <w:rFonts w:ascii="Times New Roman" w:hAnsi="Times New Roman" w:cs="Times New Roman"/>
                <w:i/>
                <w:iCs/>
                <w:lang w:eastAsia="hu-HU"/>
              </w:rPr>
              <w:t>Kulcsf</w:t>
            </w:r>
            <w:r w:rsidRPr="002F42C9">
              <w:rPr>
                <w:rFonts w:ascii="Times New Roman" w:eastAsia="Times New Roman" w:hAnsi="Times New Roman" w:cs="Times New Roman"/>
                <w:i/>
                <w:iCs/>
                <w:lang w:eastAsia="hu-HU"/>
              </w:rPr>
              <w:t>ogalmak</w:t>
            </w:r>
            <w:r w:rsidRPr="002F42C9">
              <w:rPr>
                <w:rFonts w:ascii="Times New Roman" w:hAnsi="Times New Roman" w:cs="Times New Roman"/>
                <w:i/>
                <w:iCs/>
                <w:lang w:eastAsia="hu-HU"/>
              </w:rPr>
              <w:t>:</w:t>
            </w:r>
            <w:r w:rsidRPr="002F42C9">
              <w:rPr>
                <w:rFonts w:ascii="Times New Roman" w:eastAsia="Times New Roman" w:hAnsi="Times New Roman" w:cs="Times New Roman"/>
                <w:lang w:eastAsia="hu-HU"/>
              </w:rPr>
              <w:t xml:space="preserve"> Társadalom, társadalmi csoport, identitás, társadalmi mobilitás, felemelkedés, lesüllyedés, népesedés, népességrobbanás, migráció, életmód, város, </w:t>
            </w:r>
            <w:r w:rsidRPr="002F42C9">
              <w:rPr>
                <w:rFonts w:ascii="Times New Roman" w:eastAsia="Times New Roman" w:hAnsi="Times New Roman" w:cs="Times New Roman"/>
                <w:iCs/>
                <w:lang w:eastAsia="hu-HU"/>
              </w:rPr>
              <w:t xml:space="preserve">falu, </w:t>
            </w:r>
            <w:r w:rsidRPr="002F42C9">
              <w:rPr>
                <w:rFonts w:ascii="Times New Roman" w:eastAsia="Times New Roman" w:hAnsi="Times New Roman" w:cs="Times New Roman"/>
                <w:lang w:eastAsia="hu-HU"/>
              </w:rPr>
              <w:t>gazdaság, gazdasági tevékenység, gazdasági rendszer, termelés, termelési egység, erőforrás, gazdasági szereplő, gazdasági kapcsolat, kereskedelem, pénzgazdálkodás, piac, gazdasági válság, adó, politika, állam, államforma, hatalmi ágak, egyeduralom, monarchia, királyság, császárság, államszervezet, közigazgatás, birodalom, szuverenitás, kultúra, vallás, monoteizmus, vallásüldözés.</w:t>
            </w:r>
            <w:proofErr w:type="gramEnd"/>
          </w:p>
          <w:p w:rsidR="007244ED" w:rsidRPr="002F42C9" w:rsidRDefault="007244ED" w:rsidP="00E24E1E">
            <w:pPr>
              <w:spacing w:after="0" w:line="240" w:lineRule="auto"/>
              <w:ind w:left="284" w:hanging="284"/>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Fogalmak: </w:t>
            </w:r>
            <w:r w:rsidR="00166BC7" w:rsidRPr="002F42C9">
              <w:rPr>
                <w:rFonts w:ascii="Times New Roman" w:eastAsia="Times New Roman" w:hAnsi="Times New Roman" w:cs="Times New Roman"/>
                <w:lang w:eastAsia="hu-HU"/>
              </w:rPr>
              <w:t xml:space="preserve">középkor, </w:t>
            </w:r>
            <w:r w:rsidRPr="002F42C9">
              <w:rPr>
                <w:rFonts w:ascii="Times New Roman" w:eastAsia="Times New Roman" w:hAnsi="Times New Roman" w:cs="Times New Roman"/>
                <w:lang w:eastAsia="hu-HU"/>
              </w:rPr>
              <w:t xml:space="preserve">ortodox egyház, római katolikus egyház, pápa, szerzetes, kolostor, </w:t>
            </w:r>
            <w:r w:rsidR="00166BC7" w:rsidRPr="002F42C9">
              <w:rPr>
                <w:rFonts w:ascii="Times New Roman" w:eastAsia="Times New Roman" w:hAnsi="Times New Roman" w:cs="Times New Roman"/>
                <w:lang w:eastAsia="hu-HU"/>
              </w:rPr>
              <w:t xml:space="preserve">eretnek, vallási intolerancia, zsidóüldözés, </w:t>
            </w:r>
            <w:r w:rsidRPr="002F42C9">
              <w:rPr>
                <w:rFonts w:ascii="Times New Roman" w:eastAsia="Times New Roman" w:hAnsi="Times New Roman" w:cs="Times New Roman"/>
                <w:lang w:eastAsia="hu-HU"/>
              </w:rPr>
              <w:t xml:space="preserve">bencés rend, kódex, feudalizmus, hűbériség, </w:t>
            </w:r>
            <w:r w:rsidR="00166BC7" w:rsidRPr="002F42C9">
              <w:rPr>
                <w:rFonts w:ascii="Times New Roman" w:eastAsia="Times New Roman" w:hAnsi="Times New Roman" w:cs="Times New Roman"/>
                <w:lang w:eastAsia="hu-HU"/>
              </w:rPr>
              <w:t xml:space="preserve">hűbérúr, hűbéres, </w:t>
            </w:r>
            <w:r w:rsidRPr="002F42C9">
              <w:rPr>
                <w:rFonts w:ascii="Times New Roman" w:eastAsia="Times New Roman" w:hAnsi="Times New Roman" w:cs="Times New Roman"/>
                <w:lang w:eastAsia="hu-HU"/>
              </w:rPr>
              <w:t xml:space="preserve">jobbágy, robot, majorság, uradalom, </w:t>
            </w:r>
            <w:r w:rsidR="00166BC7" w:rsidRPr="002F42C9">
              <w:rPr>
                <w:rFonts w:ascii="Times New Roman" w:eastAsia="Times New Roman" w:hAnsi="Times New Roman" w:cs="Times New Roman"/>
                <w:lang w:eastAsia="hu-HU"/>
              </w:rPr>
              <w:t xml:space="preserve">vár, </w:t>
            </w:r>
            <w:r w:rsidRPr="002F42C9">
              <w:rPr>
                <w:rFonts w:ascii="Times New Roman" w:eastAsia="Times New Roman" w:hAnsi="Times New Roman" w:cs="Times New Roman"/>
                <w:lang w:eastAsia="hu-HU"/>
              </w:rPr>
              <w:t xml:space="preserve">önellátás, nyomásos gazdálkodás, iszlám, Korán, kalifa, invesztitúra, inkvizíció, eretnekség, </w:t>
            </w:r>
            <w:proofErr w:type="spellStart"/>
            <w:r w:rsidRPr="002F42C9">
              <w:rPr>
                <w:rFonts w:ascii="Times New Roman" w:eastAsia="Times New Roman" w:hAnsi="Times New Roman" w:cs="Times New Roman"/>
                <w:lang w:eastAsia="hu-HU"/>
              </w:rPr>
              <w:t>antijudaizmus</w:t>
            </w:r>
            <w:proofErr w:type="spellEnd"/>
            <w:r w:rsidRPr="002F42C9">
              <w:rPr>
                <w:rFonts w:ascii="Times New Roman" w:eastAsia="Times New Roman" w:hAnsi="Times New Roman" w:cs="Times New Roman"/>
                <w:lang w:eastAsia="hu-HU"/>
              </w:rPr>
              <w:t xml:space="preserve">, kolduló rend, rendi monarchia, </w:t>
            </w:r>
            <w:r w:rsidR="00166BC7" w:rsidRPr="002F42C9">
              <w:rPr>
                <w:rFonts w:ascii="Times New Roman" w:eastAsia="Times New Roman" w:hAnsi="Times New Roman" w:cs="Times New Roman"/>
                <w:lang w:eastAsia="hu-HU"/>
              </w:rPr>
              <w:t xml:space="preserve">középkori város, </w:t>
            </w:r>
            <w:r w:rsidRPr="002F42C9">
              <w:rPr>
                <w:rFonts w:ascii="Times New Roman" w:eastAsia="Times New Roman" w:hAnsi="Times New Roman" w:cs="Times New Roman"/>
                <w:lang w:eastAsia="hu-HU"/>
              </w:rPr>
              <w:t>vá</w:t>
            </w:r>
            <w:r w:rsidR="00166BC7" w:rsidRPr="002F42C9">
              <w:rPr>
                <w:rFonts w:ascii="Times New Roman" w:eastAsia="Times New Roman" w:hAnsi="Times New Roman" w:cs="Times New Roman"/>
                <w:lang w:eastAsia="hu-HU"/>
              </w:rPr>
              <w:t xml:space="preserve">rosi önkormányzat, </w:t>
            </w:r>
            <w:proofErr w:type="spellStart"/>
            <w:r w:rsidR="00166BC7" w:rsidRPr="002F42C9">
              <w:rPr>
                <w:rFonts w:ascii="Times New Roman" w:eastAsia="Times New Roman" w:hAnsi="Times New Roman" w:cs="Times New Roman"/>
                <w:lang w:eastAsia="hu-HU"/>
              </w:rPr>
              <w:t>hospes</w:t>
            </w:r>
            <w:proofErr w:type="spellEnd"/>
            <w:r w:rsidR="00166BC7" w:rsidRPr="002F42C9">
              <w:rPr>
                <w:rFonts w:ascii="Times New Roman" w:eastAsia="Times New Roman" w:hAnsi="Times New Roman" w:cs="Times New Roman"/>
                <w:lang w:eastAsia="hu-HU"/>
              </w:rPr>
              <w:t xml:space="preserve">, céh, járvány, távolsági kereskedelem, </w:t>
            </w:r>
            <w:r w:rsidRPr="002F42C9">
              <w:rPr>
                <w:rFonts w:ascii="Times New Roman" w:eastAsia="Times New Roman" w:hAnsi="Times New Roman" w:cs="Times New Roman"/>
                <w:lang w:eastAsia="hu-HU"/>
              </w:rPr>
              <w:t xml:space="preserve">levantei kereskedelem, </w:t>
            </w:r>
            <w:proofErr w:type="spellStart"/>
            <w:r w:rsidRPr="002F42C9">
              <w:rPr>
                <w:rFonts w:ascii="Times New Roman" w:eastAsia="Times New Roman" w:hAnsi="Times New Roman" w:cs="Times New Roman"/>
                <w:lang w:eastAsia="hu-HU"/>
              </w:rPr>
              <w:t>Hanza</w:t>
            </w:r>
            <w:proofErr w:type="spellEnd"/>
            <w:r w:rsidRPr="002F42C9">
              <w:rPr>
                <w:rFonts w:ascii="Times New Roman" w:eastAsia="Times New Roman" w:hAnsi="Times New Roman" w:cs="Times New Roman"/>
                <w:lang w:eastAsia="hu-HU"/>
              </w:rPr>
              <w:t xml:space="preserve">, skolasztika, egyetem, </w:t>
            </w:r>
            <w:r w:rsidR="00166BC7" w:rsidRPr="002F42C9">
              <w:rPr>
                <w:rFonts w:ascii="Times New Roman" w:eastAsia="Times New Roman" w:hAnsi="Times New Roman" w:cs="Times New Roman"/>
                <w:lang w:eastAsia="hu-HU"/>
              </w:rPr>
              <w:t xml:space="preserve">céhkönyvnyomtatás, </w:t>
            </w:r>
            <w:r w:rsidRPr="002F42C9">
              <w:rPr>
                <w:rFonts w:ascii="Times New Roman" w:eastAsia="Times New Roman" w:hAnsi="Times New Roman" w:cs="Times New Roman"/>
                <w:lang w:eastAsia="hu-HU"/>
              </w:rPr>
              <w:t>lovag, román stílus, gótika, reneszánsz, humanizmus, szultán, szpáhi,</w:t>
            </w:r>
            <w:proofErr w:type="gramEnd"/>
            <w:r w:rsidRPr="002F42C9">
              <w:rPr>
                <w:rFonts w:ascii="Times New Roman" w:eastAsia="Times New Roman" w:hAnsi="Times New Roman" w:cs="Times New Roman"/>
                <w:lang w:eastAsia="hu-HU"/>
              </w:rPr>
              <w:t xml:space="preserve"> janicsár.</w:t>
            </w:r>
          </w:p>
          <w:p w:rsidR="007244ED" w:rsidRPr="002F42C9" w:rsidRDefault="007244ED" w:rsidP="00E24E1E">
            <w:pPr>
              <w:spacing w:after="0" w:line="240" w:lineRule="auto"/>
              <w:ind w:left="284" w:hanging="284"/>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Személyek: </w:t>
            </w:r>
            <w:r w:rsidRPr="002F42C9">
              <w:rPr>
                <w:rFonts w:ascii="Times New Roman" w:eastAsia="Times New Roman" w:hAnsi="Times New Roman" w:cs="Times New Roman"/>
                <w:lang w:eastAsia="hu-HU"/>
              </w:rPr>
              <w:t xml:space="preserve">Karolingok, Nagy Károly, </w:t>
            </w:r>
            <w:proofErr w:type="spellStart"/>
            <w:r w:rsidRPr="002F42C9">
              <w:rPr>
                <w:rFonts w:ascii="Times New Roman" w:eastAsia="Times New Roman" w:hAnsi="Times New Roman" w:cs="Times New Roman"/>
                <w:lang w:eastAsia="hu-HU"/>
              </w:rPr>
              <w:t>Justinianus</w:t>
            </w:r>
            <w:proofErr w:type="spellEnd"/>
            <w:r w:rsidRPr="002F42C9">
              <w:rPr>
                <w:rFonts w:ascii="Times New Roman" w:eastAsia="Times New Roman" w:hAnsi="Times New Roman" w:cs="Times New Roman"/>
                <w:lang w:eastAsia="hu-HU"/>
              </w:rPr>
              <w:t xml:space="preserve">, Mohamed próféta, </w:t>
            </w:r>
            <w:r w:rsidR="00166BC7" w:rsidRPr="002F42C9">
              <w:rPr>
                <w:rFonts w:ascii="Times New Roman" w:eastAsia="Times New Roman" w:hAnsi="Times New Roman" w:cs="Times New Roman"/>
                <w:lang w:eastAsia="hu-HU"/>
              </w:rPr>
              <w:t xml:space="preserve">Szent Benedek, </w:t>
            </w:r>
            <w:r w:rsidRPr="002F42C9">
              <w:rPr>
                <w:rFonts w:ascii="Times New Roman" w:eastAsia="Times New Roman" w:hAnsi="Times New Roman" w:cs="Times New Roman"/>
                <w:lang w:eastAsia="hu-HU"/>
              </w:rPr>
              <w:t>Aquinói Szent Tamás, VII. Gergely, Gutenberg.</w:t>
            </w:r>
          </w:p>
          <w:p w:rsidR="007244ED" w:rsidRPr="002F42C9" w:rsidRDefault="007244ED" w:rsidP="00E24E1E">
            <w:pPr>
              <w:spacing w:after="0" w:line="240" w:lineRule="auto"/>
              <w:ind w:left="284" w:hanging="284"/>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Topográfia:</w:t>
            </w:r>
            <w:r w:rsidRPr="002F42C9">
              <w:rPr>
                <w:rFonts w:ascii="Times New Roman" w:eastAsia="Times New Roman" w:hAnsi="Times New Roman" w:cs="Times New Roman"/>
                <w:lang w:eastAsia="hu-HU"/>
              </w:rPr>
              <w:t xml:space="preserve"> Egyházi (Pápai) Állam, Bizánci Birodalom</w:t>
            </w:r>
            <w:r w:rsidR="00166BC7" w:rsidRPr="002F42C9">
              <w:rPr>
                <w:rFonts w:ascii="Times New Roman" w:eastAsia="Times New Roman" w:hAnsi="Times New Roman" w:cs="Times New Roman"/>
                <w:lang w:eastAsia="hu-HU"/>
              </w:rPr>
              <w:t>/Császárság</w:t>
            </w:r>
            <w:r w:rsidRPr="002F42C9">
              <w:rPr>
                <w:rFonts w:ascii="Times New Roman" w:eastAsia="Times New Roman" w:hAnsi="Times New Roman" w:cs="Times New Roman"/>
                <w:lang w:eastAsia="hu-HU"/>
              </w:rPr>
              <w:t xml:space="preserve">, Mekka, </w:t>
            </w:r>
            <w:r w:rsidR="00166BC7" w:rsidRPr="002F42C9">
              <w:rPr>
                <w:rFonts w:ascii="Times New Roman" w:eastAsia="Times New Roman" w:hAnsi="Times New Roman" w:cs="Times New Roman"/>
                <w:lang w:eastAsia="hu-HU"/>
              </w:rPr>
              <w:t xml:space="preserve">Arab Birodalom, Frank Birodalom, </w:t>
            </w:r>
            <w:r w:rsidRPr="002F42C9">
              <w:rPr>
                <w:rFonts w:ascii="Times New Roman" w:eastAsia="Times New Roman" w:hAnsi="Times New Roman" w:cs="Times New Roman"/>
                <w:lang w:eastAsia="hu-HU"/>
              </w:rPr>
              <w:t>Német-római Birodalom, Szentföld, Velence, Firenze.</w:t>
            </w:r>
          </w:p>
          <w:p w:rsidR="007244ED" w:rsidRPr="002F42C9" w:rsidRDefault="007244ED" w:rsidP="00E24E1E">
            <w:pPr>
              <w:pStyle w:val="TableParagraph"/>
              <w:ind w:left="284" w:right="847" w:hanging="284"/>
              <w:rPr>
                <w:b/>
                <w:lang w:val="hu-HU"/>
              </w:rPr>
            </w:pPr>
            <w:r w:rsidRPr="002F42C9">
              <w:rPr>
                <w:i/>
                <w:iCs/>
                <w:lang w:val="hu-HU" w:eastAsia="hu-HU"/>
              </w:rPr>
              <w:t xml:space="preserve">Kronológia: </w:t>
            </w:r>
            <w:r w:rsidRPr="002F42C9">
              <w:rPr>
                <w:lang w:val="hu-HU" w:eastAsia="hu-HU"/>
              </w:rPr>
              <w:t>622 (Mohamed futása, a muszlim időszámítás kezdete), 732 (a frankok győzelme az arabok felett), 800 (Nagy Károly császárrá koronázása), 843 (a verduni szerződés), 1054 (az egyházszakadás), 1215 (a Magna Charta kiadása), 145</w:t>
            </w:r>
            <w:r w:rsidR="00166BC7" w:rsidRPr="002F42C9">
              <w:rPr>
                <w:lang w:val="hu-HU" w:eastAsia="hu-HU"/>
              </w:rPr>
              <w:t>3 (Konstantinápoly elfoglalása), XV. század (könyvnyomtatás)</w:t>
            </w:r>
          </w:p>
        </w:tc>
      </w:tr>
    </w:tbl>
    <w:p w:rsidR="007244ED" w:rsidRPr="002F42C9" w:rsidRDefault="007244ED" w:rsidP="00E24E1E">
      <w:pPr>
        <w:spacing w:after="0" w:line="240" w:lineRule="auto"/>
        <w:rPr>
          <w:rFonts w:ascii="Times New Roman" w:hAnsi="Times New Roman" w:cs="Times New Roman"/>
        </w:rPr>
      </w:pPr>
    </w:p>
    <w:p w:rsidR="00166BC7" w:rsidRPr="002F42C9" w:rsidRDefault="00166BC7" w:rsidP="00E24E1E">
      <w:pPr>
        <w:spacing w:after="0" w:line="240" w:lineRule="auto"/>
        <w:rPr>
          <w:rFonts w:ascii="Times New Roman" w:hAnsi="Times New Roman" w:cs="Times New Roman"/>
        </w:rPr>
      </w:pPr>
      <w:r w:rsidRPr="002F42C9">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7"/>
        <w:gridCol w:w="8037"/>
      </w:tblGrid>
      <w:tr w:rsidR="00166BC7" w:rsidRPr="002F42C9" w:rsidTr="00715DEA">
        <w:tc>
          <w:tcPr>
            <w:tcW w:w="15614" w:type="dxa"/>
            <w:gridSpan w:val="2"/>
            <w:shd w:val="clear" w:color="auto" w:fill="auto"/>
          </w:tcPr>
          <w:p w:rsidR="00166BC7" w:rsidRPr="002F42C9" w:rsidRDefault="00166BC7" w:rsidP="00E24E1E">
            <w:pPr>
              <w:spacing w:after="0" w:line="240" w:lineRule="auto"/>
              <w:jc w:val="center"/>
              <w:rPr>
                <w:rFonts w:ascii="Times New Roman" w:hAnsi="Times New Roman" w:cs="Times New Roman"/>
                <w:b/>
              </w:rPr>
            </w:pPr>
            <w:r w:rsidRPr="002F42C9">
              <w:rPr>
                <w:rFonts w:ascii="Times New Roman" w:hAnsi="Times New Roman" w:cs="Times New Roman"/>
                <w:b/>
              </w:rPr>
              <w:t xml:space="preserve">3. A KÖZÉPKORI MAGYAR ÁLLAM MEGTEREMTÉSE </w:t>
            </w:r>
            <w:proofErr w:type="gramStart"/>
            <w:r w:rsidRPr="002F42C9">
              <w:rPr>
                <w:rFonts w:ascii="Times New Roman" w:hAnsi="Times New Roman" w:cs="Times New Roman"/>
                <w:b/>
              </w:rPr>
              <w:t>ÉS</w:t>
            </w:r>
            <w:proofErr w:type="gramEnd"/>
            <w:r w:rsidRPr="002F42C9">
              <w:rPr>
                <w:rFonts w:ascii="Times New Roman" w:hAnsi="Times New Roman" w:cs="Times New Roman"/>
                <w:b/>
              </w:rPr>
              <w:t xml:space="preserve"> VIRÁGKORA </w:t>
            </w:r>
          </w:p>
        </w:tc>
      </w:tr>
      <w:tr w:rsidR="00166BC7" w:rsidRPr="002F42C9" w:rsidTr="00715DEA">
        <w:tc>
          <w:tcPr>
            <w:tcW w:w="15614" w:type="dxa"/>
            <w:gridSpan w:val="2"/>
            <w:shd w:val="clear" w:color="auto" w:fill="auto"/>
          </w:tcPr>
          <w:p w:rsidR="00166BC7" w:rsidRPr="002F42C9" w:rsidRDefault="00166BC7" w:rsidP="00E24E1E">
            <w:pPr>
              <w:spacing w:after="0" w:line="240" w:lineRule="auto"/>
              <w:rPr>
                <w:rFonts w:ascii="Times New Roman" w:hAnsi="Times New Roman" w:cs="Times New Roman"/>
                <w:b/>
              </w:rPr>
            </w:pPr>
            <w:r w:rsidRPr="002F42C9">
              <w:rPr>
                <w:rFonts w:ascii="Times New Roman" w:hAnsi="Times New Roman" w:cs="Times New Roman"/>
                <w:b/>
              </w:rPr>
              <w:t>Érettségi témák</w:t>
            </w:r>
          </w:p>
        </w:tc>
      </w:tr>
      <w:tr w:rsidR="00166BC7" w:rsidRPr="002F42C9" w:rsidTr="00715DEA">
        <w:tc>
          <w:tcPr>
            <w:tcW w:w="7577" w:type="dxa"/>
            <w:shd w:val="clear" w:color="auto" w:fill="auto"/>
          </w:tcPr>
          <w:p w:rsidR="00166BC7" w:rsidRPr="002F42C9" w:rsidRDefault="00166BC7" w:rsidP="00E24E1E">
            <w:pPr>
              <w:pStyle w:val="TableParagraph"/>
              <w:ind w:left="0"/>
              <w:rPr>
                <w:b/>
                <w:lang w:val="hu-HU"/>
              </w:rPr>
            </w:pPr>
            <w:r w:rsidRPr="002F42C9">
              <w:rPr>
                <w:b/>
                <w:lang w:val="hu-HU"/>
              </w:rPr>
              <w:t>Középszint</w:t>
            </w:r>
          </w:p>
          <w:p w:rsidR="00166BC7" w:rsidRPr="002F42C9" w:rsidRDefault="00166BC7" w:rsidP="00E24E1E">
            <w:pPr>
              <w:pStyle w:val="TableParagraph"/>
              <w:ind w:left="105"/>
              <w:rPr>
                <w:lang w:val="hu-HU"/>
              </w:rPr>
            </w:pPr>
            <w:r w:rsidRPr="002F42C9">
              <w:rPr>
                <w:lang w:val="hu-HU"/>
              </w:rPr>
              <w:t>A magyar nép eredete, vándorlása és a honfoglalás.</w:t>
            </w:r>
          </w:p>
          <w:p w:rsidR="00166BC7" w:rsidRPr="002F42C9" w:rsidRDefault="00166BC7" w:rsidP="00E24E1E">
            <w:pPr>
              <w:pStyle w:val="TableParagraph"/>
              <w:ind w:left="105" w:right="353"/>
              <w:rPr>
                <w:lang w:val="hu-HU"/>
              </w:rPr>
            </w:pPr>
            <w:r w:rsidRPr="002F42C9">
              <w:rPr>
                <w:lang w:val="hu-HU"/>
              </w:rPr>
              <w:t>Géza fejedelemsége és I. (Szent) István államszervező tevékenysége.</w:t>
            </w:r>
          </w:p>
          <w:p w:rsidR="00166BC7" w:rsidRPr="002F42C9" w:rsidRDefault="00166BC7" w:rsidP="00E24E1E">
            <w:pPr>
              <w:spacing w:after="0" w:line="240" w:lineRule="auto"/>
              <w:ind w:left="105"/>
              <w:rPr>
                <w:rFonts w:ascii="Times New Roman" w:hAnsi="Times New Roman" w:cs="Times New Roman"/>
              </w:rPr>
            </w:pPr>
            <w:r w:rsidRPr="002F42C9">
              <w:rPr>
                <w:rFonts w:ascii="Times New Roman" w:hAnsi="Times New Roman" w:cs="Times New Roman"/>
              </w:rPr>
              <w:t>A tatárjárás és az ország újjáépítése IV. Béla idején</w:t>
            </w:r>
          </w:p>
          <w:p w:rsidR="00166BC7" w:rsidRPr="002F42C9" w:rsidRDefault="00166BC7" w:rsidP="00E24E1E">
            <w:pPr>
              <w:spacing w:after="0" w:line="240" w:lineRule="auto"/>
              <w:ind w:left="105"/>
              <w:rPr>
                <w:rFonts w:ascii="Times New Roman" w:hAnsi="Times New Roman" w:cs="Times New Roman"/>
              </w:rPr>
            </w:pPr>
            <w:r w:rsidRPr="002F42C9">
              <w:rPr>
                <w:rFonts w:ascii="Times New Roman" w:hAnsi="Times New Roman" w:cs="Times New Roman"/>
              </w:rPr>
              <w:t>A középkori magyar állam megerősödése I. Károly idején.</w:t>
            </w:r>
          </w:p>
          <w:p w:rsidR="00166BC7" w:rsidRPr="002F42C9" w:rsidRDefault="00166BC7" w:rsidP="00E24E1E">
            <w:pPr>
              <w:spacing w:after="0" w:line="240" w:lineRule="auto"/>
              <w:ind w:left="105"/>
              <w:rPr>
                <w:rFonts w:ascii="Times New Roman" w:hAnsi="Times New Roman" w:cs="Times New Roman"/>
                <w:b/>
              </w:rPr>
            </w:pPr>
            <w:r w:rsidRPr="002F42C9">
              <w:rPr>
                <w:rFonts w:ascii="Times New Roman" w:hAnsi="Times New Roman" w:cs="Times New Roman"/>
              </w:rPr>
              <w:t>Hunyadi Mátyás reformjai és külpolitikája.</w:t>
            </w:r>
          </w:p>
        </w:tc>
        <w:tc>
          <w:tcPr>
            <w:tcW w:w="8037" w:type="dxa"/>
            <w:shd w:val="clear" w:color="auto" w:fill="auto"/>
          </w:tcPr>
          <w:p w:rsidR="00166BC7" w:rsidRPr="002F42C9" w:rsidRDefault="00166BC7" w:rsidP="00E24E1E">
            <w:pPr>
              <w:pStyle w:val="TableParagraph"/>
              <w:ind w:left="0"/>
              <w:rPr>
                <w:b/>
                <w:lang w:val="hu-HU"/>
              </w:rPr>
            </w:pPr>
            <w:r w:rsidRPr="002F42C9">
              <w:rPr>
                <w:b/>
                <w:lang w:val="hu-HU"/>
              </w:rPr>
              <w:t>Emelt szint</w:t>
            </w:r>
          </w:p>
          <w:p w:rsidR="00166BC7" w:rsidRPr="002F42C9" w:rsidRDefault="00166BC7" w:rsidP="00E24E1E">
            <w:pPr>
              <w:pStyle w:val="TableParagraph"/>
              <w:ind w:left="107"/>
              <w:rPr>
                <w:lang w:val="hu-HU"/>
              </w:rPr>
            </w:pPr>
            <w:r w:rsidRPr="002F42C9">
              <w:rPr>
                <w:lang w:val="hu-HU"/>
              </w:rPr>
              <w:t>A honfoglaló magyarság életmódja.</w:t>
            </w:r>
          </w:p>
          <w:p w:rsidR="00166BC7" w:rsidRPr="002F42C9" w:rsidRDefault="00166BC7" w:rsidP="00E24E1E">
            <w:pPr>
              <w:pStyle w:val="TableParagraph"/>
              <w:ind w:left="107" w:right="403"/>
              <w:rPr>
                <w:lang w:val="hu-HU"/>
              </w:rPr>
            </w:pPr>
            <w:r w:rsidRPr="002F42C9">
              <w:rPr>
                <w:lang w:val="hu-HU"/>
              </w:rPr>
              <w:t>Az új rend megszilárdulása Szent László és Könyves Kálmán idején.</w:t>
            </w:r>
          </w:p>
          <w:p w:rsidR="00166BC7" w:rsidRPr="002F42C9" w:rsidRDefault="00166BC7" w:rsidP="00E24E1E">
            <w:pPr>
              <w:pStyle w:val="TableParagraph"/>
              <w:ind w:left="107"/>
              <w:rPr>
                <w:lang w:val="hu-HU"/>
              </w:rPr>
            </w:pPr>
            <w:r w:rsidRPr="002F42C9">
              <w:rPr>
                <w:lang w:val="hu-HU"/>
              </w:rPr>
              <w:t>Az Aranybulla.</w:t>
            </w:r>
          </w:p>
          <w:p w:rsidR="00166BC7" w:rsidRPr="002F42C9" w:rsidRDefault="00166BC7" w:rsidP="00E24E1E">
            <w:pPr>
              <w:pStyle w:val="TableParagraph"/>
              <w:ind w:left="107" w:right="-53"/>
              <w:rPr>
                <w:lang w:val="hu-HU"/>
              </w:rPr>
            </w:pPr>
            <w:r w:rsidRPr="002F42C9">
              <w:rPr>
                <w:lang w:val="hu-HU"/>
              </w:rPr>
              <w:t>I. (Nagy) Lajos törvényei és az Anjou-kori társadalom. Zsigmond király külpolitikája.</w:t>
            </w:r>
          </w:p>
          <w:p w:rsidR="00166BC7" w:rsidRPr="002F42C9" w:rsidRDefault="00166BC7" w:rsidP="00E24E1E">
            <w:pPr>
              <w:pStyle w:val="TableParagraph"/>
              <w:ind w:left="107"/>
              <w:rPr>
                <w:b/>
                <w:lang w:val="hu-HU"/>
              </w:rPr>
            </w:pPr>
            <w:r w:rsidRPr="002F42C9">
              <w:rPr>
                <w:lang w:val="hu-HU"/>
              </w:rPr>
              <w:t>Hunyadi János törökellenes harcai.</w:t>
            </w:r>
          </w:p>
        </w:tc>
      </w:tr>
      <w:tr w:rsidR="00166BC7" w:rsidRPr="002F42C9" w:rsidTr="00715DEA">
        <w:tc>
          <w:tcPr>
            <w:tcW w:w="15614" w:type="dxa"/>
            <w:gridSpan w:val="2"/>
            <w:shd w:val="clear" w:color="auto" w:fill="auto"/>
          </w:tcPr>
          <w:p w:rsidR="00166BC7" w:rsidRPr="002F42C9" w:rsidRDefault="00166BC7" w:rsidP="00E24E1E">
            <w:pPr>
              <w:pStyle w:val="TableParagraph"/>
              <w:ind w:right="847"/>
              <w:rPr>
                <w:b/>
                <w:lang w:val="hu-HU"/>
              </w:rPr>
            </w:pPr>
            <w:r w:rsidRPr="002F42C9">
              <w:rPr>
                <w:b/>
                <w:lang w:val="hu-HU"/>
              </w:rPr>
              <w:t>Kerettantervi kulcsfogalmak, adatok</w:t>
            </w:r>
          </w:p>
        </w:tc>
      </w:tr>
      <w:tr w:rsidR="00166BC7" w:rsidRPr="002F42C9" w:rsidTr="00715DEA">
        <w:tc>
          <w:tcPr>
            <w:tcW w:w="15614" w:type="dxa"/>
            <w:gridSpan w:val="2"/>
            <w:shd w:val="clear" w:color="auto" w:fill="auto"/>
          </w:tcPr>
          <w:p w:rsidR="00166BC7" w:rsidRPr="002F42C9" w:rsidRDefault="00166BC7" w:rsidP="00E24E1E">
            <w:pPr>
              <w:spacing w:after="0" w:line="240" w:lineRule="auto"/>
              <w:ind w:left="142" w:hanging="142"/>
              <w:rPr>
                <w:rFonts w:ascii="Times New Roman" w:hAnsi="Times New Roman" w:cs="Times New Roman"/>
                <w:b/>
              </w:rPr>
            </w:pPr>
            <w:proofErr w:type="gramStart"/>
            <w:r w:rsidRPr="002F42C9">
              <w:rPr>
                <w:rFonts w:ascii="Times New Roman" w:hAnsi="Times New Roman" w:cs="Times New Roman"/>
                <w:i/>
                <w:iCs/>
                <w:lang w:eastAsia="hu-HU"/>
              </w:rPr>
              <w:t>Kulcsf</w:t>
            </w:r>
            <w:r w:rsidRPr="002F42C9">
              <w:rPr>
                <w:rFonts w:ascii="Times New Roman" w:eastAsia="Times New Roman" w:hAnsi="Times New Roman" w:cs="Times New Roman"/>
                <w:i/>
                <w:iCs/>
                <w:lang w:eastAsia="hu-HU"/>
              </w:rPr>
              <w:t>ogalmak</w:t>
            </w:r>
            <w:r w:rsidRPr="002F42C9">
              <w:rPr>
                <w:rFonts w:ascii="Times New Roman" w:hAnsi="Times New Roman" w:cs="Times New Roman"/>
                <w:i/>
                <w:iCs/>
                <w:lang w:eastAsia="hu-HU"/>
              </w:rPr>
              <w:t>:</w:t>
            </w:r>
            <w:r w:rsidRPr="002F42C9">
              <w:rPr>
                <w:rFonts w:ascii="Times New Roman" w:eastAsia="Times New Roman" w:hAnsi="Times New Roman" w:cs="Times New Roman"/>
                <w:lang w:eastAsia="hu-HU"/>
              </w:rPr>
              <w:t xml:space="preserve"> </w:t>
            </w:r>
            <w:r w:rsidR="00DC2579" w:rsidRPr="002F42C9">
              <w:rPr>
                <w:rFonts w:ascii="Times New Roman" w:eastAsia="Times New Roman" w:hAnsi="Times New Roman" w:cs="Times New Roman"/>
                <w:lang w:eastAsia="hu-HU"/>
              </w:rPr>
              <w:t>Társadalom, társadalmi csoport, identitás, társadalmi mobilitás, felemelkedés, lesüllyedés, népesedés, népességrobbanás, népességfogyás, migráció, életmód, város, gazdaság, gazdasági tevékenység, gazdasági rendszer, termelés, erőforrás, gazdasági szereplő, gazdasági kapcsolat, kereskedelem, pénzgazdálkodás, piac, gazdasági válság, adó, politika, állam, államforma, hatalmi ág, egyeduralom, monarchia, királyság, államszervezet, közigazgatás, törvény, birodalom, szuverenitás, vallás, monoteizmus, vallásüldözés, kultúra.</w:t>
            </w:r>
            <w:proofErr w:type="gramEnd"/>
          </w:p>
          <w:p w:rsidR="00DC2579" w:rsidRPr="002F42C9" w:rsidRDefault="00DC2579" w:rsidP="00E24E1E">
            <w:pPr>
              <w:spacing w:after="0" w:line="240" w:lineRule="auto"/>
              <w:ind w:left="142" w:hanging="142"/>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Fogalmak: </w:t>
            </w:r>
            <w:r w:rsidRPr="002F42C9">
              <w:rPr>
                <w:rFonts w:ascii="Times New Roman" w:eastAsia="Times New Roman" w:hAnsi="Times New Roman" w:cs="Times New Roman"/>
                <w:lang w:eastAsia="hu-HU"/>
              </w:rPr>
              <w:t xml:space="preserve">nyelvrokonság, </w:t>
            </w:r>
            <w:r w:rsidR="00266EDA" w:rsidRPr="002F42C9">
              <w:rPr>
                <w:rFonts w:ascii="Times New Roman" w:eastAsia="Times New Roman" w:hAnsi="Times New Roman" w:cs="Times New Roman"/>
                <w:lang w:eastAsia="hu-HU"/>
              </w:rPr>
              <w:t xml:space="preserve">hun, finnugor, </w:t>
            </w:r>
            <w:r w:rsidRPr="002F42C9">
              <w:rPr>
                <w:rFonts w:ascii="Times New Roman" w:eastAsia="Times New Roman" w:hAnsi="Times New Roman" w:cs="Times New Roman"/>
                <w:lang w:eastAsia="hu-HU"/>
              </w:rPr>
              <w:t xml:space="preserve">őstörténet, őshaza, törzsszövetség, </w:t>
            </w:r>
            <w:r w:rsidR="00266EDA" w:rsidRPr="002F42C9">
              <w:rPr>
                <w:rFonts w:ascii="Times New Roman" w:eastAsia="Times New Roman" w:hAnsi="Times New Roman" w:cs="Times New Roman"/>
                <w:lang w:eastAsia="hu-HU"/>
              </w:rPr>
              <w:t xml:space="preserve">félnomád életmód, törzs, nemzetség, nagycsalád, fejedelem, táltos, kettős fejedelemség, </w:t>
            </w:r>
            <w:r w:rsidRPr="002F42C9">
              <w:rPr>
                <w:rFonts w:ascii="Times New Roman" w:eastAsia="Times New Roman" w:hAnsi="Times New Roman" w:cs="Times New Roman"/>
                <w:lang w:eastAsia="hu-HU"/>
              </w:rPr>
              <w:t xml:space="preserve">honfoglalás, kalandozás, királyi vármegye, ispán, nádor, egyházmegye, királyi tanács, tized, </w:t>
            </w:r>
            <w:proofErr w:type="spellStart"/>
            <w:r w:rsidRPr="002F42C9">
              <w:rPr>
                <w:rFonts w:ascii="Times New Roman" w:eastAsia="Times New Roman" w:hAnsi="Times New Roman" w:cs="Times New Roman"/>
                <w:lang w:eastAsia="hu-HU"/>
              </w:rPr>
              <w:t>szerviens</w:t>
            </w:r>
            <w:proofErr w:type="spellEnd"/>
            <w:r w:rsidRPr="002F42C9">
              <w:rPr>
                <w:rFonts w:ascii="Times New Roman" w:eastAsia="Times New Roman" w:hAnsi="Times New Roman" w:cs="Times New Roman"/>
                <w:lang w:eastAsia="hu-HU"/>
              </w:rPr>
              <w:t xml:space="preserve">, várjobbágy, vajda, Szent Korona, Aranybulla, nemesi vármegye, székely, szász, kun, </w:t>
            </w:r>
            <w:r w:rsidR="00266EDA" w:rsidRPr="002F42C9">
              <w:rPr>
                <w:rFonts w:ascii="Times New Roman" w:eastAsia="Times New Roman" w:hAnsi="Times New Roman" w:cs="Times New Roman"/>
                <w:lang w:eastAsia="hu-HU"/>
              </w:rPr>
              <w:t xml:space="preserve">tatár, </w:t>
            </w:r>
            <w:r w:rsidRPr="002F42C9">
              <w:rPr>
                <w:rFonts w:ascii="Times New Roman" w:eastAsia="Times New Roman" w:hAnsi="Times New Roman" w:cs="Times New Roman"/>
                <w:lang w:eastAsia="hu-HU"/>
              </w:rPr>
              <w:t xml:space="preserve">bandérium, aranyforint, regálé, harmincad, kapuadó, szabad királyi város, bányaváros, mezőváros, úriszék, báró, köznemes, kilenced, ősiség, perszonálunió, </w:t>
            </w:r>
            <w:r w:rsidR="00266EDA" w:rsidRPr="002F42C9">
              <w:rPr>
                <w:rFonts w:ascii="Times New Roman" w:eastAsia="Times New Roman" w:hAnsi="Times New Roman" w:cs="Times New Roman"/>
                <w:lang w:eastAsia="hu-HU"/>
              </w:rPr>
              <w:t xml:space="preserve">kormányzó, végvár, </w:t>
            </w:r>
            <w:r w:rsidRPr="002F42C9">
              <w:rPr>
                <w:rFonts w:ascii="Times New Roman" w:eastAsia="Times New Roman" w:hAnsi="Times New Roman" w:cs="Times New Roman"/>
                <w:lang w:eastAsia="hu-HU"/>
              </w:rPr>
              <w:t>végvári rendszer, rendi országgyűlés, rendkívüli hadiadó, füstpénz,</w:t>
            </w:r>
            <w:proofErr w:type="gramEnd"/>
            <w:r w:rsidRPr="002F42C9">
              <w:rPr>
                <w:rFonts w:ascii="Times New Roman" w:eastAsia="Times New Roman" w:hAnsi="Times New Roman" w:cs="Times New Roman"/>
                <w:lang w:eastAsia="hu-HU"/>
              </w:rPr>
              <w:t xml:space="preserve"> fekete sereg, corvina.</w:t>
            </w:r>
          </w:p>
          <w:p w:rsidR="00DC2579" w:rsidRPr="002F42C9" w:rsidRDefault="00DC2579"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Személyek: </w:t>
            </w:r>
            <w:r w:rsidR="00266EDA" w:rsidRPr="002F42C9">
              <w:rPr>
                <w:rFonts w:ascii="Times New Roman" w:eastAsia="Times New Roman" w:hAnsi="Times New Roman" w:cs="Times New Roman"/>
                <w:lang w:eastAsia="hu-HU"/>
              </w:rPr>
              <w:t xml:space="preserve">Attila, Álmos, </w:t>
            </w:r>
            <w:r w:rsidRPr="002F42C9">
              <w:rPr>
                <w:rFonts w:ascii="Times New Roman" w:eastAsia="Times New Roman" w:hAnsi="Times New Roman" w:cs="Times New Roman"/>
                <w:lang w:eastAsia="hu-HU"/>
              </w:rPr>
              <w:t xml:space="preserve">Árpád, Géza fejedelem, I. (Szent) István, Koppány, </w:t>
            </w:r>
            <w:r w:rsidR="00266EDA" w:rsidRPr="002F42C9">
              <w:rPr>
                <w:rFonts w:ascii="Times New Roman" w:eastAsia="Times New Roman" w:hAnsi="Times New Roman" w:cs="Times New Roman"/>
                <w:lang w:eastAsia="hu-HU"/>
              </w:rPr>
              <w:t xml:space="preserve">Gellért püspök, </w:t>
            </w:r>
            <w:r w:rsidRPr="002F42C9">
              <w:rPr>
                <w:rFonts w:ascii="Times New Roman" w:eastAsia="Times New Roman" w:hAnsi="Times New Roman" w:cs="Times New Roman"/>
                <w:lang w:eastAsia="hu-HU"/>
              </w:rPr>
              <w:t xml:space="preserve">I. (Szent) László, Könyves Kálmán, Anonymus, II. András, IV. Béla, </w:t>
            </w:r>
            <w:r w:rsidR="00266EDA" w:rsidRPr="002F42C9">
              <w:rPr>
                <w:rFonts w:ascii="Times New Roman" w:eastAsia="Times New Roman" w:hAnsi="Times New Roman" w:cs="Times New Roman"/>
                <w:lang w:eastAsia="hu-HU"/>
              </w:rPr>
              <w:t xml:space="preserve">Szent Margit, </w:t>
            </w:r>
            <w:r w:rsidRPr="002F42C9">
              <w:rPr>
                <w:rFonts w:ascii="Times New Roman" w:eastAsia="Times New Roman" w:hAnsi="Times New Roman" w:cs="Times New Roman"/>
                <w:lang w:eastAsia="hu-HU"/>
              </w:rPr>
              <w:t>I. Károly, I. (Nagy) Lajos, Luxemburgi Zsigmond, Hunyadi János, Hunyadi Mátyás.</w:t>
            </w:r>
          </w:p>
          <w:p w:rsidR="00DC2579" w:rsidRPr="002F42C9" w:rsidRDefault="00DC2579"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Topográfia: </w:t>
            </w:r>
            <w:r w:rsidR="00266EDA" w:rsidRPr="002F42C9">
              <w:rPr>
                <w:rFonts w:ascii="Times New Roman" w:eastAsia="Times New Roman" w:hAnsi="Times New Roman" w:cs="Times New Roman"/>
                <w:lang w:eastAsia="hu-HU"/>
              </w:rPr>
              <w:t xml:space="preserve">Urál, </w:t>
            </w:r>
            <w:r w:rsidRPr="002F42C9">
              <w:rPr>
                <w:rFonts w:ascii="Times New Roman" w:eastAsia="Times New Roman" w:hAnsi="Times New Roman" w:cs="Times New Roman"/>
                <w:lang w:eastAsia="hu-HU"/>
              </w:rPr>
              <w:t xml:space="preserve">Magna Hungaria, Kazár Birodalom, Levédia, Etelköz, Vereckei-hágó, </w:t>
            </w:r>
            <w:r w:rsidR="00266EDA" w:rsidRPr="002F42C9">
              <w:rPr>
                <w:rFonts w:ascii="Times New Roman" w:eastAsia="Times New Roman" w:hAnsi="Times New Roman" w:cs="Times New Roman"/>
                <w:lang w:eastAsia="hu-HU"/>
              </w:rPr>
              <w:t xml:space="preserve">Kárpát-medence, Erdély, </w:t>
            </w:r>
            <w:r w:rsidRPr="002F42C9">
              <w:rPr>
                <w:rFonts w:ascii="Times New Roman" w:eastAsia="Times New Roman" w:hAnsi="Times New Roman" w:cs="Times New Roman"/>
                <w:lang w:eastAsia="hu-HU"/>
              </w:rPr>
              <w:t>Augsburg, Pannonhalma, Esztergom, Székesfehérvár, Pozsony, Horvátország, Erdély, Dalmácia, Muhi, Buda, Visegrád, Nándorfehérvár.</w:t>
            </w:r>
          </w:p>
          <w:p w:rsidR="00166BC7" w:rsidRPr="002F42C9" w:rsidRDefault="00DC2579" w:rsidP="00E24E1E">
            <w:pPr>
              <w:pStyle w:val="TableParagraph"/>
              <w:ind w:left="142" w:right="847" w:hanging="142"/>
              <w:rPr>
                <w:b/>
                <w:lang w:val="hu-HU"/>
              </w:rPr>
            </w:pPr>
            <w:proofErr w:type="gramStart"/>
            <w:r w:rsidRPr="002F42C9">
              <w:rPr>
                <w:i/>
                <w:iCs/>
                <w:lang w:val="hu-HU" w:eastAsia="hu-HU"/>
              </w:rPr>
              <w:t xml:space="preserve">Kronológia: </w:t>
            </w:r>
            <w:r w:rsidR="00266EDA" w:rsidRPr="002F42C9">
              <w:rPr>
                <w:lang w:val="hu-HU" w:eastAsia="hu-HU"/>
              </w:rPr>
              <w:t xml:space="preserve">IX. század (Etelköz), 895-900 </w:t>
            </w:r>
            <w:r w:rsidRPr="002F42C9">
              <w:rPr>
                <w:lang w:val="hu-HU" w:eastAsia="hu-HU"/>
              </w:rPr>
              <w:t>(a honfoglalás), 955 (az augsburgi csata), 972–997 (Géza fejedelemsége), 997/1000-1038 (I. /Szent/ István), 1077-1095 (I. /Szent/ László), 1095-1116 (Könyves Kálmán), 1205-1235 (II. András), 1222 (az Aranybulla kiadása), 1235-70 (IV. Béla), 1241-42 (a tatárjárás), 1301 (az Árpád-ház kihalása), 1308-42 (I. Károly), 1342-82 (I. /Nagy/ Lajos), 1351 (I. /Nagy/ Lajos törvényei), 1387-1437 (Luxemburgi Zsigmond), 1444 (a várnai csata), 1456 (a nándorfehérvári diadal), 1458-90 (I. /Hunyadi/ Mátyás).</w:t>
            </w:r>
            <w:proofErr w:type="gramEnd"/>
          </w:p>
        </w:tc>
      </w:tr>
    </w:tbl>
    <w:p w:rsidR="00166BC7" w:rsidRPr="002F42C9" w:rsidRDefault="00166BC7" w:rsidP="00E24E1E">
      <w:pPr>
        <w:spacing w:after="0" w:line="240" w:lineRule="auto"/>
        <w:rPr>
          <w:rFonts w:ascii="Times New Roman" w:hAnsi="Times New Roman" w:cs="Times New Roman"/>
        </w:rPr>
      </w:pPr>
    </w:p>
    <w:p w:rsidR="007475AB" w:rsidRPr="002F42C9" w:rsidRDefault="007475AB" w:rsidP="00E24E1E">
      <w:pPr>
        <w:pStyle w:val="Listaszerbekezds"/>
        <w:widowControl w:val="0"/>
        <w:tabs>
          <w:tab w:val="left" w:pos="3445"/>
        </w:tabs>
        <w:autoSpaceDE w:val="0"/>
        <w:autoSpaceDN w:val="0"/>
        <w:ind w:left="3444"/>
        <w:jc w:val="right"/>
        <w:rPr>
          <w:rFonts w:ascii="Times New Roman" w:hAnsi="Times New Roman"/>
          <w:sz w:val="22"/>
          <w:szCs w:val="22"/>
        </w:rPr>
      </w:pPr>
      <w:r w:rsidRPr="002F42C9">
        <w:rPr>
          <w:rFonts w:ascii="Times New Roman" w:hAnsi="Times New Roman"/>
          <w:sz w:val="22"/>
          <w:szCs w:val="22"/>
        </w:rPr>
        <w:br w:type="page"/>
      </w:r>
    </w:p>
    <w:p w:rsidR="007475AB" w:rsidRPr="002F42C9" w:rsidRDefault="007475AB" w:rsidP="00E24E1E">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7"/>
        <w:gridCol w:w="8037"/>
      </w:tblGrid>
      <w:tr w:rsidR="007475AB" w:rsidRPr="002F42C9" w:rsidTr="008C7C7B">
        <w:tc>
          <w:tcPr>
            <w:tcW w:w="15614" w:type="dxa"/>
            <w:gridSpan w:val="2"/>
            <w:shd w:val="clear" w:color="auto" w:fill="auto"/>
          </w:tcPr>
          <w:p w:rsidR="007475AB" w:rsidRPr="002F42C9" w:rsidRDefault="00BD1752" w:rsidP="00E24E1E">
            <w:pPr>
              <w:spacing w:after="0" w:line="240" w:lineRule="auto"/>
              <w:jc w:val="center"/>
              <w:rPr>
                <w:rFonts w:ascii="Times New Roman" w:hAnsi="Times New Roman" w:cs="Times New Roman"/>
                <w:b/>
              </w:rPr>
            </w:pPr>
            <w:r w:rsidRPr="002F42C9">
              <w:rPr>
                <w:rFonts w:ascii="Times New Roman" w:hAnsi="Times New Roman" w:cs="Times New Roman"/>
                <w:b/>
              </w:rPr>
              <w:t xml:space="preserve">4. SZELLEMI, TÁRSADALMI </w:t>
            </w:r>
            <w:proofErr w:type="gramStart"/>
            <w:r w:rsidRPr="002F42C9">
              <w:rPr>
                <w:rFonts w:ascii="Times New Roman" w:hAnsi="Times New Roman" w:cs="Times New Roman"/>
                <w:b/>
              </w:rPr>
              <w:t>ÉS</w:t>
            </w:r>
            <w:proofErr w:type="gramEnd"/>
            <w:r w:rsidRPr="002F42C9">
              <w:rPr>
                <w:rFonts w:ascii="Times New Roman" w:hAnsi="Times New Roman" w:cs="Times New Roman"/>
                <w:b/>
              </w:rPr>
              <w:t xml:space="preserve"> POLITIKAI VÁLTOZÁSOK A KORA ÚJKORBAN</w:t>
            </w:r>
            <w:r w:rsidRPr="002F42C9">
              <w:rPr>
                <w:rFonts w:ascii="Times New Roman" w:hAnsi="Times New Roman" w:cs="Times New Roman"/>
                <w:b/>
                <w:spacing w:val="-37"/>
              </w:rPr>
              <w:t xml:space="preserve"> </w:t>
            </w:r>
            <w:r w:rsidRPr="002F42C9">
              <w:rPr>
                <w:rFonts w:ascii="Times New Roman" w:hAnsi="Times New Roman" w:cs="Times New Roman"/>
                <w:b/>
              </w:rPr>
              <w:t xml:space="preserve">(1492-1789) </w:t>
            </w:r>
          </w:p>
        </w:tc>
      </w:tr>
      <w:tr w:rsidR="007475AB" w:rsidRPr="002F42C9" w:rsidTr="008C7C7B">
        <w:tc>
          <w:tcPr>
            <w:tcW w:w="15614" w:type="dxa"/>
            <w:gridSpan w:val="2"/>
            <w:shd w:val="clear" w:color="auto" w:fill="auto"/>
          </w:tcPr>
          <w:p w:rsidR="007475AB" w:rsidRPr="002F42C9" w:rsidRDefault="007475AB" w:rsidP="00E24E1E">
            <w:pPr>
              <w:spacing w:after="0" w:line="240" w:lineRule="auto"/>
              <w:rPr>
                <w:rFonts w:ascii="Times New Roman" w:hAnsi="Times New Roman" w:cs="Times New Roman"/>
                <w:b/>
              </w:rPr>
            </w:pPr>
            <w:r w:rsidRPr="002F42C9">
              <w:rPr>
                <w:rFonts w:ascii="Times New Roman" w:hAnsi="Times New Roman" w:cs="Times New Roman"/>
                <w:b/>
              </w:rPr>
              <w:t>Érettségi témák</w:t>
            </w:r>
          </w:p>
        </w:tc>
      </w:tr>
      <w:tr w:rsidR="007475AB" w:rsidRPr="002F42C9" w:rsidTr="008C7C7B">
        <w:tc>
          <w:tcPr>
            <w:tcW w:w="7577" w:type="dxa"/>
            <w:shd w:val="clear" w:color="auto" w:fill="auto"/>
          </w:tcPr>
          <w:p w:rsidR="007475AB" w:rsidRPr="002F42C9" w:rsidRDefault="007475AB" w:rsidP="00E24E1E">
            <w:pPr>
              <w:pStyle w:val="TableParagraph"/>
              <w:ind w:left="0"/>
              <w:rPr>
                <w:b/>
                <w:lang w:val="hu-HU"/>
              </w:rPr>
            </w:pPr>
            <w:r w:rsidRPr="002F42C9">
              <w:rPr>
                <w:b/>
                <w:lang w:val="hu-HU"/>
              </w:rPr>
              <w:t>Középszint</w:t>
            </w:r>
          </w:p>
          <w:p w:rsidR="00F80D52" w:rsidRPr="002F42C9" w:rsidRDefault="00F80D52" w:rsidP="00E24E1E">
            <w:pPr>
              <w:pStyle w:val="TableParagraph"/>
              <w:ind w:left="105"/>
              <w:rPr>
                <w:lang w:val="hu-HU"/>
              </w:rPr>
            </w:pPr>
            <w:r w:rsidRPr="002F42C9">
              <w:rPr>
                <w:lang w:val="hu-HU"/>
              </w:rPr>
              <w:t>A földrajzi felfedezések és a kapitalista gazdaság jellemzői.</w:t>
            </w:r>
          </w:p>
          <w:p w:rsidR="00F80D52" w:rsidRPr="002F42C9" w:rsidRDefault="00F80D52" w:rsidP="00E24E1E">
            <w:pPr>
              <w:pStyle w:val="TableParagraph"/>
              <w:ind w:left="105" w:right="-10"/>
              <w:rPr>
                <w:lang w:val="hu-HU"/>
              </w:rPr>
            </w:pPr>
            <w:r w:rsidRPr="002F42C9">
              <w:rPr>
                <w:lang w:val="hu-HU"/>
              </w:rPr>
              <w:t xml:space="preserve">A lutheri és kálvini reformáció. </w:t>
            </w:r>
          </w:p>
          <w:p w:rsidR="00F80D52" w:rsidRPr="002F42C9" w:rsidRDefault="00F80D52" w:rsidP="00E24E1E">
            <w:pPr>
              <w:pStyle w:val="TableParagraph"/>
              <w:ind w:left="105" w:right="-10"/>
              <w:rPr>
                <w:lang w:val="hu-HU"/>
              </w:rPr>
            </w:pPr>
            <w:r w:rsidRPr="002F42C9">
              <w:rPr>
                <w:lang w:val="hu-HU"/>
              </w:rPr>
              <w:t>A katolikus megújulás.</w:t>
            </w:r>
          </w:p>
          <w:p w:rsidR="00F80D52" w:rsidRPr="002F42C9" w:rsidRDefault="00F80D52" w:rsidP="00E24E1E">
            <w:pPr>
              <w:pStyle w:val="TableParagraph"/>
              <w:ind w:left="105"/>
              <w:rPr>
                <w:lang w:val="hu-HU"/>
              </w:rPr>
            </w:pPr>
            <w:r w:rsidRPr="002F42C9">
              <w:rPr>
                <w:lang w:val="hu-HU"/>
              </w:rPr>
              <w:t>A barokk stílus jellemzői.</w:t>
            </w:r>
          </w:p>
          <w:p w:rsidR="00F80D52" w:rsidRPr="002F42C9" w:rsidRDefault="00F80D52" w:rsidP="00E24E1E">
            <w:pPr>
              <w:pStyle w:val="TableParagraph"/>
              <w:ind w:left="105"/>
              <w:rPr>
                <w:lang w:val="hu-HU"/>
              </w:rPr>
            </w:pPr>
            <w:r w:rsidRPr="002F42C9">
              <w:rPr>
                <w:lang w:val="hu-HU"/>
              </w:rPr>
              <w:t>Az alkotmányos monarchia jellemzői Angliában.</w:t>
            </w:r>
          </w:p>
          <w:p w:rsidR="007475AB" w:rsidRPr="002F42C9" w:rsidRDefault="00F80D52" w:rsidP="00E24E1E">
            <w:pPr>
              <w:spacing w:after="0" w:line="240" w:lineRule="auto"/>
              <w:ind w:left="105"/>
              <w:rPr>
                <w:rFonts w:ascii="Times New Roman" w:hAnsi="Times New Roman" w:cs="Times New Roman"/>
                <w:b/>
              </w:rPr>
            </w:pPr>
            <w:r w:rsidRPr="002F42C9">
              <w:rPr>
                <w:rFonts w:ascii="Times New Roman" w:hAnsi="Times New Roman" w:cs="Times New Roman"/>
              </w:rPr>
              <w:t>A felvilágosodás eszmerendszere és főbb képviselői források alapján.</w:t>
            </w:r>
          </w:p>
        </w:tc>
        <w:tc>
          <w:tcPr>
            <w:tcW w:w="8037" w:type="dxa"/>
            <w:shd w:val="clear" w:color="auto" w:fill="auto"/>
          </w:tcPr>
          <w:p w:rsidR="007475AB" w:rsidRPr="002F42C9" w:rsidRDefault="007475AB" w:rsidP="00E24E1E">
            <w:pPr>
              <w:pStyle w:val="TableParagraph"/>
              <w:ind w:left="0"/>
              <w:rPr>
                <w:b/>
                <w:lang w:val="hu-HU"/>
              </w:rPr>
            </w:pPr>
            <w:r w:rsidRPr="002F42C9">
              <w:rPr>
                <w:b/>
                <w:lang w:val="hu-HU"/>
              </w:rPr>
              <w:t>Emelt szint</w:t>
            </w:r>
          </w:p>
          <w:p w:rsidR="00F80D52" w:rsidRPr="002F42C9" w:rsidRDefault="00F80D52" w:rsidP="00E24E1E">
            <w:pPr>
              <w:pStyle w:val="TableParagraph"/>
              <w:ind w:left="107"/>
              <w:rPr>
                <w:lang w:val="hu-HU"/>
              </w:rPr>
            </w:pPr>
            <w:r w:rsidRPr="002F42C9">
              <w:rPr>
                <w:lang w:val="hu-HU"/>
              </w:rPr>
              <w:t>A 16-17. századi gyarmatosítás és a világgazdaság kialakulása.</w:t>
            </w:r>
          </w:p>
          <w:p w:rsidR="00F80D52" w:rsidRPr="002F42C9" w:rsidRDefault="00F80D52" w:rsidP="00E24E1E">
            <w:pPr>
              <w:pStyle w:val="TableParagraph"/>
              <w:ind w:left="107"/>
              <w:rPr>
                <w:lang w:val="hu-HU"/>
              </w:rPr>
            </w:pPr>
            <w:r w:rsidRPr="002F42C9">
              <w:rPr>
                <w:lang w:val="hu-HU"/>
              </w:rPr>
              <w:t>A francia abszolutizmus XIV. Lajos korában.</w:t>
            </w:r>
          </w:p>
          <w:p w:rsidR="00F80D52" w:rsidRPr="002F42C9" w:rsidRDefault="00F80D52" w:rsidP="00E24E1E">
            <w:pPr>
              <w:pStyle w:val="TableParagraph"/>
              <w:ind w:left="107"/>
              <w:rPr>
                <w:lang w:val="hu-HU"/>
              </w:rPr>
            </w:pPr>
            <w:r w:rsidRPr="002F42C9">
              <w:rPr>
                <w:lang w:val="hu-HU"/>
              </w:rPr>
              <w:t>Az Egyesült Államok létrejötte és alkotmánya.</w:t>
            </w:r>
          </w:p>
          <w:p w:rsidR="007475AB" w:rsidRPr="002F42C9" w:rsidRDefault="00F80D52" w:rsidP="00E24E1E">
            <w:pPr>
              <w:pStyle w:val="TableParagraph"/>
              <w:ind w:left="107"/>
              <w:rPr>
                <w:b/>
                <w:lang w:val="hu-HU"/>
              </w:rPr>
            </w:pPr>
            <w:r w:rsidRPr="002F42C9">
              <w:rPr>
                <w:lang w:val="hu-HU"/>
              </w:rPr>
              <w:t>Nagyhatalmi konfliktusok a 17-18. században (harmincéves háború, spanyol örökösödési háború, osztrák örökösödési háború, hétéves háború).</w:t>
            </w:r>
          </w:p>
        </w:tc>
      </w:tr>
      <w:tr w:rsidR="007475AB" w:rsidRPr="002F42C9" w:rsidTr="008C7C7B">
        <w:tc>
          <w:tcPr>
            <w:tcW w:w="15614" w:type="dxa"/>
            <w:gridSpan w:val="2"/>
            <w:shd w:val="clear" w:color="auto" w:fill="auto"/>
          </w:tcPr>
          <w:p w:rsidR="007475AB" w:rsidRPr="002F42C9" w:rsidRDefault="007475AB" w:rsidP="00E24E1E">
            <w:pPr>
              <w:pStyle w:val="TableParagraph"/>
              <w:ind w:right="847"/>
              <w:rPr>
                <w:b/>
                <w:lang w:val="hu-HU"/>
              </w:rPr>
            </w:pPr>
            <w:r w:rsidRPr="002F42C9">
              <w:rPr>
                <w:b/>
                <w:lang w:val="hu-HU"/>
              </w:rPr>
              <w:t>Kerettantervi kulcsfogalmak, adatok</w:t>
            </w:r>
          </w:p>
        </w:tc>
      </w:tr>
      <w:tr w:rsidR="007475AB" w:rsidRPr="002F42C9" w:rsidTr="008C7C7B">
        <w:tc>
          <w:tcPr>
            <w:tcW w:w="15614" w:type="dxa"/>
            <w:gridSpan w:val="2"/>
            <w:shd w:val="clear" w:color="auto" w:fill="auto"/>
          </w:tcPr>
          <w:p w:rsidR="007475AB" w:rsidRPr="002F42C9" w:rsidRDefault="007475AB" w:rsidP="00E24E1E">
            <w:pPr>
              <w:spacing w:after="0" w:line="240" w:lineRule="auto"/>
              <w:ind w:left="142" w:hanging="142"/>
              <w:rPr>
                <w:rFonts w:ascii="Times New Roman" w:hAnsi="Times New Roman" w:cs="Times New Roman"/>
                <w:b/>
              </w:rPr>
            </w:pPr>
            <w:proofErr w:type="gramStart"/>
            <w:r w:rsidRPr="002F42C9">
              <w:rPr>
                <w:rFonts w:ascii="Times New Roman" w:hAnsi="Times New Roman" w:cs="Times New Roman"/>
                <w:i/>
                <w:iCs/>
                <w:lang w:eastAsia="hu-HU"/>
              </w:rPr>
              <w:t>Kulcsf</w:t>
            </w:r>
            <w:r w:rsidRPr="002F42C9">
              <w:rPr>
                <w:rFonts w:ascii="Times New Roman" w:eastAsia="Times New Roman" w:hAnsi="Times New Roman" w:cs="Times New Roman"/>
                <w:i/>
                <w:iCs/>
                <w:lang w:eastAsia="hu-HU"/>
              </w:rPr>
              <w:t>ogalmak</w:t>
            </w:r>
            <w:r w:rsidRPr="002F42C9">
              <w:rPr>
                <w:rFonts w:ascii="Times New Roman" w:hAnsi="Times New Roman" w:cs="Times New Roman"/>
                <w:i/>
                <w:iCs/>
                <w:lang w:eastAsia="hu-HU"/>
              </w:rPr>
              <w:t>:</w:t>
            </w:r>
            <w:r w:rsidRPr="002F42C9">
              <w:rPr>
                <w:rFonts w:ascii="Times New Roman" w:eastAsia="Times New Roman" w:hAnsi="Times New Roman" w:cs="Times New Roman"/>
                <w:lang w:eastAsia="hu-HU"/>
              </w:rPr>
              <w:t xml:space="preserve"> Társadalom, társadalmi csoport, identitás, társadalmi mobilitás, felemelkedés, </w:t>
            </w:r>
            <w:r w:rsidR="00A53581" w:rsidRPr="002F42C9">
              <w:rPr>
                <w:rFonts w:ascii="Times New Roman" w:eastAsia="Times New Roman" w:hAnsi="Times New Roman" w:cs="Times New Roman"/>
                <w:lang w:eastAsia="hu-HU"/>
              </w:rPr>
              <w:t xml:space="preserve">, elit réteg, </w:t>
            </w:r>
            <w:r w:rsidRPr="002F42C9">
              <w:rPr>
                <w:rFonts w:ascii="Times New Roman" w:eastAsia="Times New Roman" w:hAnsi="Times New Roman" w:cs="Times New Roman"/>
                <w:lang w:eastAsia="hu-HU"/>
              </w:rPr>
              <w:t xml:space="preserve">lesüllyedés, népesedés, népességrobbanás, népességfogyás, migráció, életmód, város, gazdaság, gazdasági tevékenység, gazdasági rendszer, termelés, erőforrás, gazdasági szereplő, gazdasági kapcsolat, kereskedelem, pénzgazdálkodás, piac, </w:t>
            </w:r>
            <w:r w:rsidR="00A53581" w:rsidRPr="002F42C9">
              <w:rPr>
                <w:rFonts w:ascii="Times New Roman" w:eastAsia="Times New Roman" w:hAnsi="Times New Roman" w:cs="Times New Roman"/>
                <w:iCs/>
                <w:lang w:eastAsia="hu-HU"/>
              </w:rPr>
              <w:t xml:space="preserve">gyarmatosítás, </w:t>
            </w:r>
            <w:r w:rsidRPr="002F42C9">
              <w:rPr>
                <w:rFonts w:ascii="Times New Roman" w:eastAsia="Times New Roman" w:hAnsi="Times New Roman" w:cs="Times New Roman"/>
                <w:lang w:eastAsia="hu-HU"/>
              </w:rPr>
              <w:t xml:space="preserve">gazdasági válság, adó, politika, állam, államforma, </w:t>
            </w:r>
            <w:r w:rsidR="00A53581" w:rsidRPr="002F42C9">
              <w:rPr>
                <w:rFonts w:ascii="Times New Roman" w:eastAsia="Times New Roman" w:hAnsi="Times New Roman" w:cs="Times New Roman"/>
                <w:lang w:eastAsia="hu-HU"/>
              </w:rPr>
              <w:t xml:space="preserve">államszervezet, </w:t>
            </w:r>
            <w:r w:rsidRPr="002F42C9">
              <w:rPr>
                <w:rFonts w:ascii="Times New Roman" w:eastAsia="Times New Roman" w:hAnsi="Times New Roman" w:cs="Times New Roman"/>
                <w:lang w:eastAsia="hu-HU"/>
              </w:rPr>
              <w:t xml:space="preserve">hatalmi ág, egyeduralom, monarchia, </w:t>
            </w:r>
            <w:r w:rsidR="00A53581" w:rsidRPr="002F42C9">
              <w:rPr>
                <w:rFonts w:ascii="Times New Roman" w:eastAsia="Times New Roman" w:hAnsi="Times New Roman" w:cs="Times New Roman"/>
                <w:lang w:eastAsia="hu-HU"/>
              </w:rPr>
              <w:t xml:space="preserve">alkotmányos királyság, köztársaság, parlamentarizmus, </w:t>
            </w:r>
            <w:r w:rsidRPr="002F42C9">
              <w:rPr>
                <w:rFonts w:ascii="Times New Roman" w:eastAsia="Times New Roman" w:hAnsi="Times New Roman" w:cs="Times New Roman"/>
                <w:lang w:eastAsia="hu-HU"/>
              </w:rPr>
              <w:t xml:space="preserve">közigazgatás, birodalom, szuverenitás, </w:t>
            </w:r>
            <w:r w:rsidR="00A53581" w:rsidRPr="002F42C9">
              <w:rPr>
                <w:rFonts w:ascii="Times New Roman" w:eastAsia="Times New Roman" w:hAnsi="Times New Roman" w:cs="Times New Roman"/>
                <w:lang w:eastAsia="hu-HU"/>
              </w:rPr>
              <w:t xml:space="preserve">centrum, periféria, </w:t>
            </w:r>
            <w:r w:rsidRPr="002F42C9">
              <w:rPr>
                <w:rFonts w:ascii="Times New Roman" w:eastAsia="Times New Roman" w:hAnsi="Times New Roman" w:cs="Times New Roman"/>
                <w:lang w:eastAsia="hu-HU"/>
              </w:rPr>
              <w:t>vallás, monoteizmus, vallásüldözés,</w:t>
            </w:r>
            <w:proofErr w:type="gramEnd"/>
            <w:r w:rsidRPr="002F42C9">
              <w:rPr>
                <w:rFonts w:ascii="Times New Roman" w:eastAsia="Times New Roman" w:hAnsi="Times New Roman" w:cs="Times New Roman"/>
                <w:lang w:eastAsia="hu-HU"/>
              </w:rPr>
              <w:t xml:space="preserve"> </w:t>
            </w:r>
            <w:proofErr w:type="spellStart"/>
            <w:r w:rsidR="00A53581" w:rsidRPr="002F42C9">
              <w:rPr>
                <w:rFonts w:ascii="Times New Roman" w:eastAsia="Times New Roman" w:hAnsi="Times New Roman" w:cs="Times New Roman"/>
                <w:lang w:eastAsia="hu-HU"/>
              </w:rPr>
              <w:t>antijudaizmus</w:t>
            </w:r>
            <w:proofErr w:type="spellEnd"/>
            <w:r w:rsidRPr="002F42C9">
              <w:rPr>
                <w:rFonts w:ascii="Times New Roman" w:eastAsia="Times New Roman" w:hAnsi="Times New Roman" w:cs="Times New Roman"/>
                <w:lang w:eastAsia="hu-HU"/>
              </w:rPr>
              <w:t>.</w:t>
            </w:r>
          </w:p>
          <w:p w:rsidR="00A53581" w:rsidRPr="002F42C9" w:rsidRDefault="00A53581"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Fogalmak: </w:t>
            </w:r>
            <w:r w:rsidRPr="002F42C9">
              <w:rPr>
                <w:rFonts w:ascii="Times New Roman" w:eastAsia="Times New Roman" w:hAnsi="Times New Roman" w:cs="Times New Roman"/>
                <w:lang w:eastAsia="hu-HU"/>
              </w:rPr>
              <w:t>újkor, felfedező, gyarmat, ültetvény, tőke, kapitalizmus, világkereskedelem, abszolutizmus, reformáció, protestáns, evangélikus, református, katolikus megújulás, ellenreformáció, jezsuita, barokk, manufaktúra, vetésforgó, anglikán, puritán, Jognyilatkozat, alkotmányos monarchia, merkantilizmus,</w:t>
            </w:r>
            <w:r w:rsidR="001D1158" w:rsidRPr="002F42C9">
              <w:rPr>
                <w:rFonts w:ascii="Times New Roman" w:eastAsia="Times New Roman" w:hAnsi="Times New Roman" w:cs="Times New Roman"/>
                <w:lang w:eastAsia="hu-HU"/>
              </w:rPr>
              <w:t xml:space="preserve"> alkotmány, felvilágosodás, racionalizmus, a hatalmi ágak megosztása, természetjog, társadalmi szerződés, népszuverenitás, szabad verseny, felvilágosult abszolutizmus,</w:t>
            </w:r>
          </w:p>
          <w:p w:rsidR="00A53581" w:rsidRPr="002F42C9" w:rsidRDefault="00A53581"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Személyek: </w:t>
            </w:r>
            <w:r w:rsidRPr="002F42C9">
              <w:rPr>
                <w:rFonts w:ascii="Times New Roman" w:eastAsia="Times New Roman" w:hAnsi="Times New Roman" w:cs="Times New Roman"/>
                <w:lang w:eastAsia="hu-HU"/>
              </w:rPr>
              <w:t xml:space="preserve">Kolumbusz, Magellán, Vasco da Gama, V. Károly, Luther, Kálvin, Kopernikusz, Spinoza, I. Erzsébet, Cromwell, XIV. Lajos, I. (Nagy) Péter, </w:t>
            </w:r>
            <w:r w:rsidR="001D1158" w:rsidRPr="002F42C9">
              <w:rPr>
                <w:rFonts w:ascii="Times New Roman" w:eastAsia="Times New Roman" w:hAnsi="Times New Roman" w:cs="Times New Roman"/>
                <w:lang w:eastAsia="hu-HU"/>
              </w:rPr>
              <w:t>Spinoza, Montesquieu, Voltaire, Rousseau, Adam Smith, II. (Nagy) Frigyes, Washington.</w:t>
            </w:r>
          </w:p>
          <w:p w:rsidR="00A53581" w:rsidRPr="002F42C9" w:rsidRDefault="00A53581"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Topográfia: </w:t>
            </w:r>
            <w:r w:rsidRPr="002F42C9">
              <w:rPr>
                <w:rFonts w:ascii="Times New Roman" w:eastAsia="Times New Roman" w:hAnsi="Times New Roman" w:cs="Times New Roman"/>
                <w:lang w:eastAsia="hu-HU"/>
              </w:rPr>
              <w:t>Amerika, Németalföld, London, Versailles, Szentpétervár</w:t>
            </w:r>
            <w:r w:rsidR="001D1158" w:rsidRPr="002F42C9">
              <w:rPr>
                <w:rFonts w:ascii="Times New Roman" w:eastAsia="Times New Roman" w:hAnsi="Times New Roman" w:cs="Times New Roman"/>
                <w:lang w:eastAsia="hu-HU"/>
              </w:rPr>
              <w:t>, Poroszország, Szilézia, Lengyelors</w:t>
            </w:r>
            <w:r w:rsidR="009A120A" w:rsidRPr="002F42C9">
              <w:rPr>
                <w:rFonts w:ascii="Times New Roman" w:eastAsia="Times New Roman" w:hAnsi="Times New Roman" w:cs="Times New Roman"/>
                <w:lang w:eastAsia="hu-HU"/>
              </w:rPr>
              <w:t>zág, gyarmatok Észak-Amerikában</w:t>
            </w:r>
            <w:r w:rsidRPr="002F42C9">
              <w:rPr>
                <w:rFonts w:ascii="Times New Roman" w:eastAsia="Times New Roman" w:hAnsi="Times New Roman" w:cs="Times New Roman"/>
                <w:i/>
                <w:iCs/>
                <w:lang w:eastAsia="hu-HU"/>
              </w:rPr>
              <w:t>.</w:t>
            </w:r>
          </w:p>
          <w:p w:rsidR="007475AB" w:rsidRPr="002F42C9" w:rsidRDefault="00A53581" w:rsidP="00E24E1E">
            <w:pPr>
              <w:pStyle w:val="TableParagraph"/>
              <w:ind w:left="142" w:right="847" w:hanging="142"/>
              <w:rPr>
                <w:b/>
                <w:lang w:val="hu-HU"/>
              </w:rPr>
            </w:pPr>
            <w:r w:rsidRPr="002F42C9">
              <w:rPr>
                <w:i/>
                <w:iCs/>
                <w:lang w:val="hu-HU" w:eastAsia="hu-HU"/>
              </w:rPr>
              <w:t xml:space="preserve">Kronológia: </w:t>
            </w:r>
            <w:r w:rsidRPr="002F42C9">
              <w:rPr>
                <w:lang w:val="hu-HU" w:eastAsia="hu-HU"/>
              </w:rPr>
              <w:t xml:space="preserve">1492 (Amerika felfedezése, Kolumbusz Amerikában), 1517 (Luther fellépése, a reformáció kezdete), 1618-48 (a harmincéves háború), 1642-49 (az angol polgárháború), 1689 (a Jognyilatkozat kiadása), </w:t>
            </w:r>
            <w:r w:rsidR="009A120A" w:rsidRPr="002F42C9">
              <w:rPr>
                <w:lang w:val="hu-HU" w:eastAsia="hu-HU"/>
              </w:rPr>
              <w:t>1776. július 4. (az amerikai Függetlenségi nyilatkozat kiadása, az Amerikai Egyesült Államok létrejötte).</w:t>
            </w:r>
          </w:p>
        </w:tc>
      </w:tr>
    </w:tbl>
    <w:p w:rsidR="007475AB" w:rsidRPr="002F42C9" w:rsidRDefault="007475AB" w:rsidP="00E24E1E">
      <w:pPr>
        <w:spacing w:after="0" w:line="240" w:lineRule="auto"/>
        <w:rPr>
          <w:rFonts w:ascii="Times New Roman" w:hAnsi="Times New Roman" w:cs="Times New Roman"/>
        </w:rPr>
      </w:pPr>
    </w:p>
    <w:p w:rsidR="00A53581" w:rsidRPr="002F42C9" w:rsidRDefault="007475AB" w:rsidP="00E24E1E">
      <w:pPr>
        <w:spacing w:after="0" w:line="240" w:lineRule="auto"/>
        <w:rPr>
          <w:rFonts w:ascii="Times New Roman" w:hAnsi="Times New Roman" w:cs="Times New Roman"/>
        </w:rPr>
      </w:pPr>
      <w:r w:rsidRPr="002F42C9">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7"/>
        <w:gridCol w:w="8037"/>
      </w:tblGrid>
      <w:tr w:rsidR="00A53581" w:rsidRPr="002F42C9" w:rsidTr="008C7C7B">
        <w:tc>
          <w:tcPr>
            <w:tcW w:w="15614" w:type="dxa"/>
            <w:gridSpan w:val="2"/>
            <w:shd w:val="clear" w:color="auto" w:fill="auto"/>
          </w:tcPr>
          <w:p w:rsidR="00A53581" w:rsidRPr="002F42C9" w:rsidRDefault="00BD1752" w:rsidP="00E24E1E">
            <w:pPr>
              <w:spacing w:after="0" w:line="240" w:lineRule="auto"/>
              <w:jc w:val="center"/>
              <w:rPr>
                <w:rFonts w:ascii="Times New Roman" w:hAnsi="Times New Roman" w:cs="Times New Roman"/>
                <w:b/>
              </w:rPr>
            </w:pPr>
            <w:r w:rsidRPr="002F42C9">
              <w:rPr>
                <w:rFonts w:ascii="Times New Roman" w:hAnsi="Times New Roman" w:cs="Times New Roman"/>
                <w:b/>
              </w:rPr>
              <w:t xml:space="preserve">5. MAGYARORSZÁG </w:t>
            </w:r>
            <w:proofErr w:type="gramStart"/>
            <w:r w:rsidRPr="002F42C9">
              <w:rPr>
                <w:rFonts w:ascii="Times New Roman" w:hAnsi="Times New Roman" w:cs="Times New Roman"/>
                <w:b/>
              </w:rPr>
              <w:t>A</w:t>
            </w:r>
            <w:proofErr w:type="gramEnd"/>
            <w:r w:rsidRPr="002F42C9">
              <w:rPr>
                <w:rFonts w:ascii="Times New Roman" w:hAnsi="Times New Roman" w:cs="Times New Roman"/>
                <w:b/>
              </w:rPr>
              <w:t xml:space="preserve"> KORA ÚJKORBAN</w:t>
            </w:r>
            <w:r w:rsidRPr="002F42C9">
              <w:rPr>
                <w:rFonts w:ascii="Times New Roman" w:hAnsi="Times New Roman" w:cs="Times New Roman"/>
                <w:b/>
                <w:spacing w:val="-22"/>
              </w:rPr>
              <w:t xml:space="preserve"> </w:t>
            </w:r>
            <w:r w:rsidRPr="002F42C9">
              <w:rPr>
                <w:rFonts w:ascii="Times New Roman" w:hAnsi="Times New Roman" w:cs="Times New Roman"/>
                <w:b/>
              </w:rPr>
              <w:t>(1490-1790)</w:t>
            </w:r>
          </w:p>
        </w:tc>
      </w:tr>
      <w:tr w:rsidR="00A53581" w:rsidRPr="002F42C9" w:rsidTr="008C7C7B">
        <w:tc>
          <w:tcPr>
            <w:tcW w:w="15614" w:type="dxa"/>
            <w:gridSpan w:val="2"/>
            <w:shd w:val="clear" w:color="auto" w:fill="auto"/>
          </w:tcPr>
          <w:p w:rsidR="00A53581" w:rsidRPr="002F42C9" w:rsidRDefault="00A53581" w:rsidP="00E24E1E">
            <w:pPr>
              <w:spacing w:after="0" w:line="240" w:lineRule="auto"/>
              <w:rPr>
                <w:rFonts w:ascii="Times New Roman" w:hAnsi="Times New Roman" w:cs="Times New Roman"/>
                <w:b/>
              </w:rPr>
            </w:pPr>
            <w:r w:rsidRPr="002F42C9">
              <w:rPr>
                <w:rFonts w:ascii="Times New Roman" w:hAnsi="Times New Roman" w:cs="Times New Roman"/>
                <w:b/>
              </w:rPr>
              <w:t>Érettségi témák</w:t>
            </w:r>
          </w:p>
        </w:tc>
      </w:tr>
      <w:tr w:rsidR="00A53581" w:rsidRPr="002F42C9" w:rsidTr="008C7C7B">
        <w:tc>
          <w:tcPr>
            <w:tcW w:w="7577" w:type="dxa"/>
            <w:shd w:val="clear" w:color="auto" w:fill="auto"/>
          </w:tcPr>
          <w:p w:rsidR="00A53581" w:rsidRPr="002F42C9" w:rsidRDefault="00A53581" w:rsidP="00E24E1E">
            <w:pPr>
              <w:pStyle w:val="TableParagraph"/>
              <w:ind w:left="0"/>
              <w:rPr>
                <w:b/>
                <w:lang w:val="hu-HU"/>
              </w:rPr>
            </w:pPr>
            <w:r w:rsidRPr="002F42C9">
              <w:rPr>
                <w:b/>
                <w:lang w:val="hu-HU"/>
              </w:rPr>
              <w:t>Középszint</w:t>
            </w:r>
          </w:p>
          <w:p w:rsidR="00A53581" w:rsidRPr="002F42C9" w:rsidRDefault="00A53581" w:rsidP="00E24E1E">
            <w:pPr>
              <w:pStyle w:val="TableParagraph"/>
              <w:ind w:left="105" w:right="-10"/>
              <w:rPr>
                <w:lang w:val="hu-HU"/>
              </w:rPr>
            </w:pPr>
            <w:r w:rsidRPr="002F42C9">
              <w:rPr>
                <w:lang w:val="hu-HU"/>
              </w:rPr>
              <w:t xml:space="preserve">A mohácsi vész és az ország három részre szakadása. </w:t>
            </w:r>
          </w:p>
          <w:p w:rsidR="00A53581" w:rsidRPr="002F42C9" w:rsidRDefault="00A53581" w:rsidP="00E24E1E">
            <w:pPr>
              <w:pStyle w:val="TableParagraph"/>
              <w:ind w:left="105" w:right="-10"/>
              <w:rPr>
                <w:lang w:val="hu-HU"/>
              </w:rPr>
            </w:pPr>
            <w:r w:rsidRPr="002F42C9">
              <w:rPr>
                <w:lang w:val="hu-HU"/>
              </w:rPr>
              <w:t>A várháborúk (1541-1568).</w:t>
            </w:r>
          </w:p>
          <w:p w:rsidR="00A53581" w:rsidRPr="002F42C9" w:rsidRDefault="00A53581" w:rsidP="00E24E1E">
            <w:pPr>
              <w:pStyle w:val="TableParagraph"/>
              <w:ind w:left="105"/>
              <w:rPr>
                <w:lang w:val="hu-HU"/>
              </w:rPr>
            </w:pPr>
            <w:r w:rsidRPr="002F42C9">
              <w:rPr>
                <w:lang w:val="hu-HU"/>
              </w:rPr>
              <w:t>Erdély sajátos etnikai és vallási helyzete.</w:t>
            </w:r>
          </w:p>
          <w:p w:rsidR="00A53581" w:rsidRPr="002F42C9" w:rsidRDefault="00A53581" w:rsidP="00E24E1E">
            <w:pPr>
              <w:pStyle w:val="TableParagraph"/>
              <w:ind w:left="117"/>
              <w:rPr>
                <w:lang w:val="hu-HU"/>
              </w:rPr>
            </w:pPr>
            <w:r w:rsidRPr="002F42C9">
              <w:rPr>
                <w:lang w:val="hu-HU"/>
              </w:rPr>
              <w:t>A hazai reformáció és a barokk kulturális hatásai.</w:t>
            </w:r>
          </w:p>
          <w:p w:rsidR="00A53581" w:rsidRPr="002F42C9" w:rsidRDefault="00A53581" w:rsidP="00E24E1E">
            <w:pPr>
              <w:pStyle w:val="TableParagraph"/>
              <w:ind w:left="105"/>
              <w:rPr>
                <w:lang w:val="hu-HU"/>
              </w:rPr>
            </w:pPr>
            <w:r w:rsidRPr="002F42C9">
              <w:rPr>
                <w:lang w:val="hu-HU"/>
              </w:rPr>
              <w:t>A Rákóczi-szabadságharc okai, főbb eseményei és eredményei.</w:t>
            </w:r>
          </w:p>
          <w:p w:rsidR="00A53581" w:rsidRPr="002F42C9" w:rsidRDefault="00A53581" w:rsidP="00E24E1E">
            <w:pPr>
              <w:spacing w:after="0" w:line="240" w:lineRule="auto"/>
              <w:ind w:left="105"/>
              <w:rPr>
                <w:rFonts w:ascii="Times New Roman" w:hAnsi="Times New Roman" w:cs="Times New Roman"/>
                <w:b/>
              </w:rPr>
            </w:pPr>
            <w:r w:rsidRPr="002F42C9">
              <w:rPr>
                <w:rFonts w:ascii="Times New Roman" w:hAnsi="Times New Roman" w:cs="Times New Roman"/>
              </w:rPr>
              <w:t>Demográfiai és etnikai változások a 18. században. Mária Terézia és II. József reformjai.</w:t>
            </w:r>
          </w:p>
        </w:tc>
        <w:tc>
          <w:tcPr>
            <w:tcW w:w="8037" w:type="dxa"/>
            <w:shd w:val="clear" w:color="auto" w:fill="auto"/>
          </w:tcPr>
          <w:p w:rsidR="00A53581" w:rsidRPr="002F42C9" w:rsidRDefault="00A53581" w:rsidP="00E24E1E">
            <w:pPr>
              <w:pStyle w:val="TableParagraph"/>
              <w:ind w:left="0"/>
              <w:rPr>
                <w:b/>
                <w:lang w:val="hu-HU"/>
              </w:rPr>
            </w:pPr>
            <w:r w:rsidRPr="002F42C9">
              <w:rPr>
                <w:b/>
                <w:lang w:val="hu-HU"/>
              </w:rPr>
              <w:t>Emelt szint</w:t>
            </w:r>
          </w:p>
          <w:p w:rsidR="00A53581" w:rsidRPr="002F42C9" w:rsidRDefault="00A53581" w:rsidP="00E24E1E">
            <w:pPr>
              <w:pStyle w:val="TableParagraph"/>
              <w:ind w:left="107"/>
              <w:rPr>
                <w:lang w:val="hu-HU"/>
              </w:rPr>
            </w:pPr>
            <w:r w:rsidRPr="002F42C9">
              <w:rPr>
                <w:lang w:val="hu-HU"/>
              </w:rPr>
              <w:t>A három országrész berendezkedése.</w:t>
            </w:r>
          </w:p>
          <w:p w:rsidR="00A53581" w:rsidRPr="002F42C9" w:rsidRDefault="00A53581" w:rsidP="00E24E1E">
            <w:pPr>
              <w:pStyle w:val="TableParagraph"/>
              <w:ind w:left="107"/>
              <w:rPr>
                <w:lang w:val="hu-HU"/>
              </w:rPr>
            </w:pPr>
            <w:r w:rsidRPr="002F42C9">
              <w:rPr>
                <w:lang w:val="hu-HU"/>
              </w:rPr>
              <w:t>Bethlen Gábor fejedelemsége.</w:t>
            </w:r>
          </w:p>
          <w:p w:rsidR="00A53581" w:rsidRPr="002F42C9" w:rsidRDefault="00A53581" w:rsidP="00E24E1E">
            <w:pPr>
              <w:pStyle w:val="TableParagraph"/>
              <w:ind w:left="107"/>
              <w:rPr>
                <w:lang w:val="hu-HU"/>
              </w:rPr>
            </w:pPr>
            <w:r w:rsidRPr="002F42C9">
              <w:rPr>
                <w:lang w:val="hu-HU"/>
              </w:rPr>
              <w:t>Zrínyi Miklós tevékenysége és a török kiűzése Magyarországról.</w:t>
            </w:r>
          </w:p>
          <w:p w:rsidR="00C332DD" w:rsidRPr="002F42C9" w:rsidRDefault="00C332DD" w:rsidP="00E24E1E">
            <w:pPr>
              <w:pStyle w:val="TableParagraph"/>
              <w:ind w:left="107"/>
              <w:rPr>
                <w:b/>
                <w:lang w:val="hu-HU"/>
              </w:rPr>
            </w:pPr>
            <w:r w:rsidRPr="002F42C9">
              <w:rPr>
                <w:lang w:val="hu-HU"/>
              </w:rPr>
              <w:t>Reformáció és katolikus megújulás Magyarországon.</w:t>
            </w:r>
          </w:p>
        </w:tc>
      </w:tr>
      <w:tr w:rsidR="00A53581" w:rsidRPr="002F42C9" w:rsidTr="008C7C7B">
        <w:tc>
          <w:tcPr>
            <w:tcW w:w="15614" w:type="dxa"/>
            <w:gridSpan w:val="2"/>
            <w:shd w:val="clear" w:color="auto" w:fill="auto"/>
          </w:tcPr>
          <w:p w:rsidR="00A53581" w:rsidRPr="002F42C9" w:rsidRDefault="00A53581" w:rsidP="00E24E1E">
            <w:pPr>
              <w:pStyle w:val="TableParagraph"/>
              <w:ind w:right="847"/>
              <w:rPr>
                <w:b/>
                <w:lang w:val="hu-HU"/>
              </w:rPr>
            </w:pPr>
            <w:r w:rsidRPr="002F42C9">
              <w:rPr>
                <w:b/>
                <w:lang w:val="hu-HU"/>
              </w:rPr>
              <w:t>Kerettantervi kulcsfogalmak, adatok</w:t>
            </w:r>
          </w:p>
        </w:tc>
      </w:tr>
      <w:tr w:rsidR="00A53581" w:rsidRPr="002F42C9" w:rsidTr="008C7C7B">
        <w:tc>
          <w:tcPr>
            <w:tcW w:w="15614" w:type="dxa"/>
            <w:gridSpan w:val="2"/>
            <w:shd w:val="clear" w:color="auto" w:fill="auto"/>
          </w:tcPr>
          <w:p w:rsidR="00A53581" w:rsidRPr="002F42C9" w:rsidRDefault="00A53581" w:rsidP="00E24E1E">
            <w:pPr>
              <w:spacing w:after="0" w:line="240" w:lineRule="auto"/>
              <w:ind w:left="142" w:hanging="142"/>
              <w:rPr>
                <w:rFonts w:ascii="Times New Roman" w:hAnsi="Times New Roman" w:cs="Times New Roman"/>
                <w:b/>
              </w:rPr>
            </w:pPr>
            <w:proofErr w:type="gramStart"/>
            <w:r w:rsidRPr="002F42C9">
              <w:rPr>
                <w:rFonts w:ascii="Times New Roman" w:hAnsi="Times New Roman" w:cs="Times New Roman"/>
                <w:i/>
                <w:iCs/>
                <w:lang w:eastAsia="hu-HU"/>
              </w:rPr>
              <w:t>Kulcsf</w:t>
            </w:r>
            <w:r w:rsidRPr="002F42C9">
              <w:rPr>
                <w:rFonts w:ascii="Times New Roman" w:eastAsia="Times New Roman" w:hAnsi="Times New Roman" w:cs="Times New Roman"/>
                <w:i/>
                <w:iCs/>
                <w:lang w:eastAsia="hu-HU"/>
              </w:rPr>
              <w:t>ogalmak</w:t>
            </w:r>
            <w:r w:rsidRPr="002F42C9">
              <w:rPr>
                <w:rFonts w:ascii="Times New Roman" w:hAnsi="Times New Roman" w:cs="Times New Roman"/>
                <w:i/>
                <w:iCs/>
                <w:lang w:eastAsia="hu-HU"/>
              </w:rPr>
              <w:t>:</w:t>
            </w:r>
            <w:r w:rsidRPr="002F42C9">
              <w:rPr>
                <w:rFonts w:ascii="Times New Roman" w:eastAsia="Times New Roman" w:hAnsi="Times New Roman" w:cs="Times New Roman"/>
                <w:lang w:eastAsia="hu-HU"/>
              </w:rPr>
              <w:t xml:space="preserve"> Társadalom, társadalmi csoport, identitás, társadalmi mobilitás, felemelkedés, lesüllyedés, népesedés, </w:t>
            </w:r>
            <w:r w:rsidR="009A120A" w:rsidRPr="002F42C9">
              <w:rPr>
                <w:rFonts w:ascii="Times New Roman" w:eastAsia="Times New Roman" w:hAnsi="Times New Roman" w:cs="Times New Roman"/>
                <w:lang w:eastAsia="hu-HU"/>
              </w:rPr>
              <w:t xml:space="preserve">népességrobbanás, </w:t>
            </w:r>
            <w:r w:rsidRPr="002F42C9">
              <w:rPr>
                <w:rFonts w:ascii="Times New Roman" w:eastAsia="Times New Roman" w:hAnsi="Times New Roman" w:cs="Times New Roman"/>
                <w:lang w:eastAsia="hu-HU"/>
              </w:rPr>
              <w:t xml:space="preserve">népességfogyás, migráció, életmód, város, </w:t>
            </w:r>
            <w:r w:rsidR="00C332DD" w:rsidRPr="002F42C9">
              <w:rPr>
                <w:rFonts w:ascii="Times New Roman" w:eastAsia="Times New Roman" w:hAnsi="Times New Roman" w:cs="Times New Roman"/>
                <w:lang w:eastAsia="hu-HU"/>
              </w:rPr>
              <w:t xml:space="preserve">nemzetiség, etnikum, </w:t>
            </w:r>
            <w:r w:rsidRPr="002F42C9">
              <w:rPr>
                <w:rFonts w:ascii="Times New Roman" w:eastAsia="Times New Roman" w:hAnsi="Times New Roman" w:cs="Times New Roman"/>
                <w:lang w:eastAsia="hu-HU"/>
              </w:rPr>
              <w:t xml:space="preserve">gazdaság, gazdasági tevékenység, gazdasági rendszer, termelés, erőforrás, gazdasági szereplő, gazdasági kapcsolat, kereskedelem, pénzgazdálkodás, piac, </w:t>
            </w:r>
            <w:r w:rsidR="009A120A" w:rsidRPr="002F42C9">
              <w:rPr>
                <w:rFonts w:ascii="Times New Roman" w:eastAsia="Times New Roman" w:hAnsi="Times New Roman" w:cs="Times New Roman"/>
                <w:lang w:eastAsia="hu-HU"/>
              </w:rPr>
              <w:t xml:space="preserve">gazdasági válság, </w:t>
            </w:r>
            <w:r w:rsidRPr="002F42C9">
              <w:rPr>
                <w:rFonts w:ascii="Times New Roman" w:eastAsia="Times New Roman" w:hAnsi="Times New Roman" w:cs="Times New Roman"/>
                <w:lang w:eastAsia="hu-HU"/>
              </w:rPr>
              <w:t xml:space="preserve">adó, politika, állam, államforma, államszervezet, hatalmi ág, egyeduralom, monarchia, parlamentarizmus, közigazgatás, </w:t>
            </w:r>
            <w:r w:rsidR="00C332DD" w:rsidRPr="002F42C9">
              <w:rPr>
                <w:rFonts w:ascii="Times New Roman" w:eastAsia="Times New Roman" w:hAnsi="Times New Roman" w:cs="Times New Roman"/>
                <w:lang w:eastAsia="hu-HU"/>
              </w:rPr>
              <w:t xml:space="preserve">rendelet, </w:t>
            </w:r>
            <w:r w:rsidRPr="002F42C9">
              <w:rPr>
                <w:rFonts w:ascii="Times New Roman" w:eastAsia="Times New Roman" w:hAnsi="Times New Roman" w:cs="Times New Roman"/>
                <w:lang w:eastAsia="hu-HU"/>
              </w:rPr>
              <w:t xml:space="preserve">birodalom, szuverenitás, centrum, periféria, vallás, </w:t>
            </w:r>
            <w:r w:rsidR="00C332DD" w:rsidRPr="002F42C9">
              <w:rPr>
                <w:rFonts w:ascii="Times New Roman" w:eastAsia="Times New Roman" w:hAnsi="Times New Roman" w:cs="Times New Roman"/>
                <w:lang w:eastAsia="hu-HU"/>
              </w:rPr>
              <w:t>vallásüldözés</w:t>
            </w:r>
            <w:r w:rsidRPr="002F42C9">
              <w:rPr>
                <w:rFonts w:ascii="Times New Roman" w:eastAsia="Times New Roman" w:hAnsi="Times New Roman" w:cs="Times New Roman"/>
                <w:lang w:eastAsia="hu-HU"/>
              </w:rPr>
              <w:t>.</w:t>
            </w:r>
            <w:proofErr w:type="gramEnd"/>
          </w:p>
          <w:p w:rsidR="00C332DD" w:rsidRPr="002F42C9" w:rsidRDefault="00C332DD"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Fogalmak: </w:t>
            </w:r>
            <w:r w:rsidRPr="002F42C9">
              <w:rPr>
                <w:rFonts w:ascii="Times New Roman" w:eastAsia="Times New Roman" w:hAnsi="Times New Roman" w:cs="Times New Roman"/>
                <w:lang w:eastAsia="hu-HU"/>
              </w:rPr>
              <w:t xml:space="preserve">végvár, hódoltság, szultán, szpáhi, janicsár, örökös jobbágyság, hajdú, vitézlő rend, unitárius, kuruc, labanc, trónfosztás, betelepítés, </w:t>
            </w:r>
            <w:r w:rsidR="009A120A" w:rsidRPr="002F42C9">
              <w:rPr>
                <w:rFonts w:ascii="Times New Roman" w:eastAsia="Times New Roman" w:hAnsi="Times New Roman" w:cs="Times New Roman"/>
                <w:lang w:eastAsia="hu-HU"/>
              </w:rPr>
              <w:t xml:space="preserve">betelepülés, Pragmatica </w:t>
            </w:r>
            <w:proofErr w:type="spellStart"/>
            <w:r w:rsidR="009A120A" w:rsidRPr="002F42C9">
              <w:rPr>
                <w:rFonts w:ascii="Times New Roman" w:eastAsia="Times New Roman" w:hAnsi="Times New Roman" w:cs="Times New Roman"/>
                <w:lang w:eastAsia="hu-HU"/>
              </w:rPr>
              <w:t>Sanctio</w:t>
            </w:r>
            <w:proofErr w:type="spellEnd"/>
            <w:r w:rsidR="009A120A" w:rsidRPr="002F42C9">
              <w:rPr>
                <w:rFonts w:ascii="Times New Roman" w:eastAsia="Times New Roman" w:hAnsi="Times New Roman" w:cs="Times New Roman"/>
                <w:lang w:eastAsia="hu-HU"/>
              </w:rPr>
              <w:t xml:space="preserve">, Helytartótanács, </w:t>
            </w:r>
            <w:proofErr w:type="gramStart"/>
            <w:r w:rsidR="009A120A" w:rsidRPr="002F42C9">
              <w:rPr>
                <w:rFonts w:ascii="Times New Roman" w:eastAsia="Times New Roman" w:hAnsi="Times New Roman" w:cs="Times New Roman"/>
                <w:lang w:eastAsia="hu-HU"/>
              </w:rPr>
              <w:t>felső tábla</w:t>
            </w:r>
            <w:proofErr w:type="gramEnd"/>
            <w:r w:rsidR="009A120A" w:rsidRPr="002F42C9">
              <w:rPr>
                <w:rFonts w:ascii="Times New Roman" w:eastAsia="Times New Roman" w:hAnsi="Times New Roman" w:cs="Times New Roman"/>
                <w:lang w:eastAsia="hu-HU"/>
              </w:rPr>
              <w:t>, alsó tábla, vámrendelet, úrbéri rendelet, úrbér, zsellér, Ratio Educationis, türelmi rendelet, jobbágyrendelet.</w:t>
            </w:r>
          </w:p>
          <w:p w:rsidR="00C332DD" w:rsidRPr="002F42C9" w:rsidRDefault="00C332DD"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Személyek: </w:t>
            </w:r>
            <w:r w:rsidRPr="002F42C9">
              <w:rPr>
                <w:rFonts w:ascii="Times New Roman" w:eastAsia="Times New Roman" w:hAnsi="Times New Roman" w:cs="Times New Roman"/>
                <w:lang w:eastAsia="hu-HU"/>
              </w:rPr>
              <w:t xml:space="preserve">II. Lajos, Szapolyai János, I. Ferdinánd, I. Szulejmán, Dobó István, Zrínyi Miklós, Károli Gáspár, Bocskai István, Bethlen Gábor, Pázmány Péter, Zrínyi Miklós (a költő és hadvezér), I. Lipót, Savoyai Jenő, II. Rákóczi Ferenc, </w:t>
            </w:r>
            <w:r w:rsidR="009A120A" w:rsidRPr="002F42C9">
              <w:rPr>
                <w:rFonts w:ascii="Times New Roman" w:eastAsia="Times New Roman" w:hAnsi="Times New Roman" w:cs="Times New Roman"/>
                <w:lang w:eastAsia="hu-HU"/>
              </w:rPr>
              <w:t>III. Károly, Mária Terézia, II. József, Kazinczy Ferenc.</w:t>
            </w:r>
          </w:p>
          <w:p w:rsidR="00C332DD" w:rsidRPr="002F42C9" w:rsidRDefault="00C332DD"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Topográfia: </w:t>
            </w:r>
            <w:r w:rsidRPr="002F42C9">
              <w:rPr>
                <w:rFonts w:ascii="Times New Roman" w:eastAsia="Times New Roman" w:hAnsi="Times New Roman" w:cs="Times New Roman"/>
                <w:lang w:eastAsia="hu-HU"/>
              </w:rPr>
              <w:t>Mohács, Kőszeg, Buda, Hódoltság, Erdélyi Fejedelemség, Gyulafehérvár, Pozsony, Eger, Szigetvár, Debrecen, Sárospatak</w:t>
            </w:r>
            <w:r w:rsidRPr="002F42C9">
              <w:rPr>
                <w:rFonts w:ascii="Times New Roman" w:eastAsia="Times New Roman" w:hAnsi="Times New Roman" w:cs="Times New Roman"/>
                <w:i/>
                <w:iCs/>
                <w:lang w:eastAsia="hu-HU"/>
              </w:rPr>
              <w:t>,</w:t>
            </w:r>
            <w:r w:rsidR="009A120A" w:rsidRPr="002F42C9">
              <w:rPr>
                <w:rFonts w:ascii="Times New Roman" w:eastAsia="Times New Roman" w:hAnsi="Times New Roman" w:cs="Times New Roman"/>
                <w:lang w:eastAsia="hu-HU"/>
              </w:rPr>
              <w:t xml:space="preserve"> Ónod, Nagyszombat, Bécs, Határőrvidék, Bácska, Bánát.</w:t>
            </w:r>
          </w:p>
          <w:p w:rsidR="00A53581" w:rsidRPr="002F42C9" w:rsidRDefault="00C332DD" w:rsidP="00E24E1E">
            <w:pPr>
              <w:pStyle w:val="TableParagraph"/>
              <w:ind w:left="142" w:right="847" w:hanging="142"/>
              <w:rPr>
                <w:b/>
                <w:lang w:val="hu-HU"/>
              </w:rPr>
            </w:pPr>
            <w:proofErr w:type="gramStart"/>
            <w:r w:rsidRPr="002F42C9">
              <w:rPr>
                <w:i/>
                <w:iCs/>
                <w:lang w:val="hu-HU" w:eastAsia="hu-HU"/>
              </w:rPr>
              <w:t xml:space="preserve">Kronológia: </w:t>
            </w:r>
            <w:r w:rsidRPr="002F42C9">
              <w:rPr>
                <w:lang w:val="hu-HU" w:eastAsia="hu-HU"/>
              </w:rPr>
              <w:t xml:space="preserve">1526 (a mohácsi csata), 1541 (Buda török elfoglalása, az ország tényleges három részre szakadása), 1552 (a „nagy várháborúk” éve, Eger sikertelen török ostroma), 1566 (Szigetvár eleste), 1591-1606 (a tizenöt éves háború), 1664 (Zrínyi Miklós téli hadjárata, a vasvári béke), 1686 (Buda visszafoglalása), 1699 (a karlócai béke), 1703-11 (a Rákóczi-szabadságharc), 1707 (az ónodi országgyűlés), 1711 (a szatmári béke), </w:t>
            </w:r>
            <w:r w:rsidR="009A120A" w:rsidRPr="002F42C9">
              <w:rPr>
                <w:lang w:val="hu-HU" w:eastAsia="hu-HU"/>
              </w:rPr>
              <w:t xml:space="preserve">1723 (Pragmatica </w:t>
            </w:r>
            <w:proofErr w:type="spellStart"/>
            <w:r w:rsidR="009A120A" w:rsidRPr="002F42C9">
              <w:rPr>
                <w:lang w:val="hu-HU" w:eastAsia="hu-HU"/>
              </w:rPr>
              <w:t>Sanctio</w:t>
            </w:r>
            <w:proofErr w:type="spellEnd"/>
            <w:r w:rsidR="009A120A" w:rsidRPr="002F42C9">
              <w:rPr>
                <w:lang w:val="hu-HU" w:eastAsia="hu-HU"/>
              </w:rPr>
              <w:t>), 1740-80 (Mária Terézia), 1780-1790 (II. József).</w:t>
            </w:r>
            <w:proofErr w:type="gramEnd"/>
          </w:p>
        </w:tc>
      </w:tr>
    </w:tbl>
    <w:p w:rsidR="00266EDA" w:rsidRPr="002F42C9" w:rsidRDefault="00266EDA" w:rsidP="00E24E1E">
      <w:pPr>
        <w:spacing w:after="0" w:line="240" w:lineRule="auto"/>
        <w:rPr>
          <w:rFonts w:ascii="Times New Roman" w:eastAsia="Times New Roman" w:hAnsi="Times New Roman" w:cs="Times New Roman"/>
          <w:i/>
          <w:iCs/>
          <w:lang w:eastAsia="hu-HU"/>
        </w:rPr>
      </w:pPr>
    </w:p>
    <w:p w:rsidR="00C332DD" w:rsidRPr="002F42C9" w:rsidRDefault="00C332DD" w:rsidP="00E24E1E">
      <w:pPr>
        <w:spacing w:after="0" w:line="240" w:lineRule="auto"/>
        <w:rPr>
          <w:rFonts w:ascii="Times New Roman" w:hAnsi="Times New Roman" w:cs="Times New Roman"/>
        </w:rPr>
      </w:pPr>
      <w:r w:rsidRPr="002F42C9">
        <w:rPr>
          <w:rFonts w:ascii="Times New Roman" w:eastAsia="Times New Roman" w:hAnsi="Times New Roman" w:cs="Times New Roman"/>
          <w:i/>
          <w:iCs/>
          <w:lang w:eastAsia="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7"/>
        <w:gridCol w:w="8037"/>
      </w:tblGrid>
      <w:tr w:rsidR="00C332DD" w:rsidRPr="002F42C9" w:rsidTr="008C7C7B">
        <w:tc>
          <w:tcPr>
            <w:tcW w:w="15614" w:type="dxa"/>
            <w:gridSpan w:val="2"/>
            <w:shd w:val="clear" w:color="auto" w:fill="auto"/>
          </w:tcPr>
          <w:p w:rsidR="00C332DD" w:rsidRPr="002F42C9" w:rsidRDefault="00C332DD" w:rsidP="00E24E1E">
            <w:pPr>
              <w:spacing w:after="0" w:line="240" w:lineRule="auto"/>
              <w:jc w:val="center"/>
              <w:rPr>
                <w:rFonts w:ascii="Times New Roman" w:hAnsi="Times New Roman" w:cs="Times New Roman"/>
                <w:b/>
              </w:rPr>
            </w:pPr>
            <w:r w:rsidRPr="002F42C9">
              <w:rPr>
                <w:rFonts w:ascii="Times New Roman" w:hAnsi="Times New Roman" w:cs="Times New Roman"/>
                <w:b/>
              </w:rPr>
              <w:t xml:space="preserve">6. </w:t>
            </w:r>
            <w:r w:rsidR="002802F0" w:rsidRPr="002F42C9">
              <w:rPr>
                <w:rFonts w:ascii="Times New Roman" w:hAnsi="Times New Roman" w:cs="Times New Roman"/>
                <w:b/>
              </w:rPr>
              <w:t xml:space="preserve">A POLGÁRI ÁTALAKULÁS, </w:t>
            </w:r>
            <w:proofErr w:type="gramStart"/>
            <w:r w:rsidR="002802F0" w:rsidRPr="002F42C9">
              <w:rPr>
                <w:rFonts w:ascii="Times New Roman" w:hAnsi="Times New Roman" w:cs="Times New Roman"/>
                <w:b/>
              </w:rPr>
              <w:t>A</w:t>
            </w:r>
            <w:proofErr w:type="gramEnd"/>
            <w:r w:rsidR="002802F0" w:rsidRPr="002F42C9">
              <w:rPr>
                <w:rFonts w:ascii="Times New Roman" w:hAnsi="Times New Roman" w:cs="Times New Roman"/>
                <w:b/>
              </w:rPr>
              <w:t xml:space="preserve"> NEMZETÁLLAMOK ÉS AZ IMPERIALIZMUS KORA</w:t>
            </w:r>
            <w:r w:rsidR="002802F0" w:rsidRPr="002F42C9">
              <w:rPr>
                <w:rFonts w:ascii="Times New Roman" w:hAnsi="Times New Roman" w:cs="Times New Roman"/>
                <w:b/>
                <w:spacing w:val="-35"/>
              </w:rPr>
              <w:t xml:space="preserve"> </w:t>
            </w:r>
            <w:r w:rsidR="002802F0" w:rsidRPr="002F42C9">
              <w:rPr>
                <w:rFonts w:ascii="Times New Roman" w:hAnsi="Times New Roman" w:cs="Times New Roman"/>
                <w:b/>
              </w:rPr>
              <w:t>(1789-1914)</w:t>
            </w:r>
          </w:p>
        </w:tc>
      </w:tr>
      <w:tr w:rsidR="00C332DD" w:rsidRPr="002F42C9" w:rsidTr="008C7C7B">
        <w:tc>
          <w:tcPr>
            <w:tcW w:w="15614" w:type="dxa"/>
            <w:gridSpan w:val="2"/>
            <w:shd w:val="clear" w:color="auto" w:fill="auto"/>
          </w:tcPr>
          <w:p w:rsidR="00C332DD" w:rsidRPr="002F42C9" w:rsidRDefault="00C332DD" w:rsidP="00E24E1E">
            <w:pPr>
              <w:spacing w:after="0" w:line="240" w:lineRule="auto"/>
              <w:rPr>
                <w:rFonts w:ascii="Times New Roman" w:hAnsi="Times New Roman" w:cs="Times New Roman"/>
                <w:b/>
              </w:rPr>
            </w:pPr>
            <w:r w:rsidRPr="002F42C9">
              <w:rPr>
                <w:rFonts w:ascii="Times New Roman" w:hAnsi="Times New Roman" w:cs="Times New Roman"/>
                <w:b/>
              </w:rPr>
              <w:t>Érettségi témák</w:t>
            </w:r>
          </w:p>
        </w:tc>
      </w:tr>
      <w:tr w:rsidR="00C332DD" w:rsidRPr="002F42C9" w:rsidTr="008C7C7B">
        <w:tc>
          <w:tcPr>
            <w:tcW w:w="7577" w:type="dxa"/>
            <w:shd w:val="clear" w:color="auto" w:fill="auto"/>
          </w:tcPr>
          <w:p w:rsidR="00C332DD" w:rsidRPr="002F42C9" w:rsidRDefault="00C332DD" w:rsidP="00E24E1E">
            <w:pPr>
              <w:pStyle w:val="TableParagraph"/>
              <w:ind w:left="0"/>
              <w:rPr>
                <w:b/>
                <w:lang w:val="hu-HU"/>
              </w:rPr>
            </w:pPr>
            <w:r w:rsidRPr="002F42C9">
              <w:rPr>
                <w:b/>
                <w:lang w:val="hu-HU"/>
              </w:rPr>
              <w:t>Középszint</w:t>
            </w:r>
          </w:p>
          <w:p w:rsidR="001D1158" w:rsidRPr="002F42C9" w:rsidRDefault="001D1158" w:rsidP="00E24E1E">
            <w:pPr>
              <w:pStyle w:val="TableParagraph"/>
              <w:ind w:left="105"/>
              <w:rPr>
                <w:lang w:val="hu-HU"/>
              </w:rPr>
            </w:pPr>
            <w:r w:rsidRPr="002F42C9">
              <w:rPr>
                <w:lang w:val="hu-HU"/>
              </w:rPr>
              <w:t>Az Emberi és polgári jogok nyilatkozatának alapkérdései.</w:t>
            </w:r>
          </w:p>
          <w:p w:rsidR="001D1158" w:rsidRPr="002F42C9" w:rsidRDefault="001D1158" w:rsidP="00E24E1E">
            <w:pPr>
              <w:pStyle w:val="TableParagraph"/>
              <w:ind w:left="55" w:firstLine="50"/>
              <w:rPr>
                <w:lang w:val="hu-HU"/>
              </w:rPr>
            </w:pPr>
            <w:r w:rsidRPr="002F42C9">
              <w:rPr>
                <w:lang w:val="hu-HU"/>
              </w:rPr>
              <w:t>A korszak főbb eszmeáramlatainak (liberalizmus, nacionalizmus, konzervativizmus és szocializmus) jellemzői.</w:t>
            </w:r>
          </w:p>
          <w:p w:rsidR="001D1158" w:rsidRPr="002F42C9" w:rsidRDefault="001D1158" w:rsidP="00E24E1E">
            <w:pPr>
              <w:pStyle w:val="TableParagraph"/>
              <w:ind w:left="105"/>
              <w:rPr>
                <w:lang w:val="hu-HU"/>
              </w:rPr>
            </w:pPr>
            <w:r w:rsidRPr="002F42C9">
              <w:rPr>
                <w:lang w:val="hu-HU"/>
              </w:rPr>
              <w:t>A szövetségi rendszerek kialakulása.</w:t>
            </w:r>
          </w:p>
          <w:p w:rsidR="00C332DD" w:rsidRPr="002F42C9" w:rsidRDefault="001D1158" w:rsidP="00E24E1E">
            <w:pPr>
              <w:spacing w:after="0" w:line="240" w:lineRule="auto"/>
              <w:ind w:left="105"/>
              <w:rPr>
                <w:rFonts w:ascii="Times New Roman" w:hAnsi="Times New Roman" w:cs="Times New Roman"/>
                <w:b/>
              </w:rPr>
            </w:pPr>
            <w:r w:rsidRPr="002F42C9">
              <w:rPr>
                <w:rFonts w:ascii="Times New Roman" w:hAnsi="Times New Roman" w:cs="Times New Roman"/>
              </w:rPr>
              <w:t>Az ipari forradalmak legjelentősebb területei (könnyűipar, nehézipar, közlekedés), néhány találmánya és a gyáripar kezdetei.</w:t>
            </w:r>
          </w:p>
        </w:tc>
        <w:tc>
          <w:tcPr>
            <w:tcW w:w="8037" w:type="dxa"/>
            <w:shd w:val="clear" w:color="auto" w:fill="auto"/>
          </w:tcPr>
          <w:p w:rsidR="00C332DD" w:rsidRPr="002F42C9" w:rsidRDefault="00C332DD" w:rsidP="00E24E1E">
            <w:pPr>
              <w:pStyle w:val="TableParagraph"/>
              <w:ind w:left="0"/>
              <w:rPr>
                <w:b/>
                <w:lang w:val="hu-HU"/>
              </w:rPr>
            </w:pPr>
            <w:r w:rsidRPr="002F42C9">
              <w:rPr>
                <w:b/>
                <w:lang w:val="hu-HU"/>
              </w:rPr>
              <w:t>Emelt szint</w:t>
            </w:r>
          </w:p>
          <w:p w:rsidR="001D1158" w:rsidRPr="002F42C9" w:rsidRDefault="001D1158" w:rsidP="00E24E1E">
            <w:pPr>
              <w:pStyle w:val="TableParagraph"/>
              <w:ind w:left="107"/>
              <w:rPr>
                <w:lang w:val="hu-HU"/>
              </w:rPr>
            </w:pPr>
            <w:r w:rsidRPr="002F42C9">
              <w:rPr>
                <w:lang w:val="hu-HU"/>
              </w:rPr>
              <w:t>A napóleoni háborúk fordulópontjai.</w:t>
            </w:r>
          </w:p>
          <w:p w:rsidR="001D1158" w:rsidRPr="002F42C9" w:rsidRDefault="001D1158" w:rsidP="00E24E1E">
            <w:pPr>
              <w:pStyle w:val="TableParagraph"/>
              <w:ind w:right="403" w:firstLine="50"/>
              <w:rPr>
                <w:lang w:val="hu-HU"/>
              </w:rPr>
            </w:pPr>
            <w:r w:rsidRPr="002F42C9">
              <w:rPr>
                <w:lang w:val="hu-HU"/>
              </w:rPr>
              <w:t>A nagyhatalmi együttműködés céljai és rendszere a bécsi kongresszus nyomán.</w:t>
            </w:r>
          </w:p>
          <w:p w:rsidR="001D1158" w:rsidRPr="002F42C9" w:rsidRDefault="001D1158" w:rsidP="00E24E1E">
            <w:pPr>
              <w:pStyle w:val="TableParagraph"/>
              <w:ind w:left="103"/>
              <w:rPr>
                <w:lang w:val="hu-HU"/>
              </w:rPr>
            </w:pPr>
            <w:r w:rsidRPr="002F42C9">
              <w:rPr>
                <w:lang w:val="hu-HU"/>
              </w:rPr>
              <w:t>Az egységes Németország létrejötte és nagyhatalommá válása.</w:t>
            </w:r>
          </w:p>
          <w:p w:rsidR="001D1158" w:rsidRPr="002F42C9" w:rsidRDefault="001D1158" w:rsidP="00E24E1E">
            <w:pPr>
              <w:pStyle w:val="TableParagraph"/>
              <w:ind w:firstLine="50"/>
              <w:rPr>
                <w:lang w:val="hu-HU"/>
              </w:rPr>
            </w:pPr>
            <w:r w:rsidRPr="002F42C9">
              <w:rPr>
                <w:lang w:val="hu-HU"/>
              </w:rPr>
              <w:t>Gyarmatok és gyarmattartók a 19. század közepétől az első világháborúig.</w:t>
            </w:r>
          </w:p>
          <w:p w:rsidR="00C332DD" w:rsidRPr="002F42C9" w:rsidRDefault="001D1158" w:rsidP="00E24E1E">
            <w:pPr>
              <w:pStyle w:val="TableParagraph"/>
              <w:ind w:left="107"/>
              <w:rPr>
                <w:b/>
                <w:lang w:val="hu-HU"/>
              </w:rPr>
            </w:pPr>
            <w:r w:rsidRPr="002F42C9">
              <w:rPr>
                <w:lang w:val="hu-HU"/>
              </w:rPr>
              <w:t>Az ipari forradalmak társadalmi hatásai (demográfia, életmód, nők helyzete).</w:t>
            </w:r>
          </w:p>
        </w:tc>
      </w:tr>
      <w:tr w:rsidR="00C332DD" w:rsidRPr="002F42C9" w:rsidTr="008C7C7B">
        <w:tc>
          <w:tcPr>
            <w:tcW w:w="15614" w:type="dxa"/>
            <w:gridSpan w:val="2"/>
            <w:shd w:val="clear" w:color="auto" w:fill="auto"/>
          </w:tcPr>
          <w:p w:rsidR="00C332DD" w:rsidRPr="002F42C9" w:rsidRDefault="00C332DD" w:rsidP="00E24E1E">
            <w:pPr>
              <w:pStyle w:val="TableParagraph"/>
              <w:ind w:right="847"/>
              <w:rPr>
                <w:b/>
                <w:lang w:val="hu-HU"/>
              </w:rPr>
            </w:pPr>
            <w:r w:rsidRPr="002F42C9">
              <w:rPr>
                <w:b/>
                <w:lang w:val="hu-HU"/>
              </w:rPr>
              <w:t>Kerettantervi kulcsfogalmak, adatok</w:t>
            </w:r>
          </w:p>
        </w:tc>
      </w:tr>
      <w:tr w:rsidR="00C332DD" w:rsidRPr="002F42C9" w:rsidTr="008C7C7B">
        <w:tc>
          <w:tcPr>
            <w:tcW w:w="15614" w:type="dxa"/>
            <w:gridSpan w:val="2"/>
            <w:shd w:val="clear" w:color="auto" w:fill="auto"/>
          </w:tcPr>
          <w:p w:rsidR="00C332DD" w:rsidRPr="002F42C9" w:rsidRDefault="00C332DD" w:rsidP="00E24E1E">
            <w:pPr>
              <w:spacing w:after="0" w:line="240" w:lineRule="auto"/>
              <w:ind w:left="142" w:hanging="142"/>
              <w:rPr>
                <w:rFonts w:ascii="Times New Roman" w:hAnsi="Times New Roman" w:cs="Times New Roman"/>
                <w:b/>
              </w:rPr>
            </w:pPr>
            <w:proofErr w:type="gramStart"/>
            <w:r w:rsidRPr="002F42C9">
              <w:rPr>
                <w:rFonts w:ascii="Times New Roman" w:hAnsi="Times New Roman" w:cs="Times New Roman"/>
                <w:i/>
                <w:iCs/>
                <w:lang w:eastAsia="hu-HU"/>
              </w:rPr>
              <w:t>Kulcsf</w:t>
            </w:r>
            <w:r w:rsidRPr="002F42C9">
              <w:rPr>
                <w:rFonts w:ascii="Times New Roman" w:eastAsia="Times New Roman" w:hAnsi="Times New Roman" w:cs="Times New Roman"/>
                <w:i/>
                <w:iCs/>
                <w:lang w:eastAsia="hu-HU"/>
              </w:rPr>
              <w:t>ogalmak</w:t>
            </w:r>
            <w:r w:rsidRPr="002F42C9">
              <w:rPr>
                <w:rFonts w:ascii="Times New Roman" w:hAnsi="Times New Roman" w:cs="Times New Roman"/>
                <w:i/>
                <w:iCs/>
                <w:lang w:eastAsia="hu-HU"/>
              </w:rPr>
              <w:t>:</w:t>
            </w:r>
            <w:r w:rsidRPr="002F42C9">
              <w:rPr>
                <w:rFonts w:ascii="Times New Roman" w:eastAsia="Times New Roman" w:hAnsi="Times New Roman" w:cs="Times New Roman"/>
                <w:lang w:eastAsia="hu-HU"/>
              </w:rPr>
              <w:t xml:space="preserve"> </w:t>
            </w:r>
            <w:r w:rsidR="001D1158" w:rsidRPr="002F42C9">
              <w:rPr>
                <w:rFonts w:ascii="Times New Roman" w:eastAsia="Times New Roman" w:hAnsi="Times New Roman" w:cs="Times New Roman"/>
                <w:lang w:eastAsia="hu-HU"/>
              </w:rPr>
              <w:t xml:space="preserve">Társadalom, társadalmi csoport, identitás, társadalmi mobilitás, forradalom, </w:t>
            </w:r>
            <w:r w:rsidR="005C3876" w:rsidRPr="002F42C9">
              <w:rPr>
                <w:rFonts w:ascii="Times New Roman" w:eastAsia="Times New Roman" w:hAnsi="Times New Roman" w:cs="Times New Roman"/>
                <w:lang w:eastAsia="hu-HU"/>
              </w:rPr>
              <w:t xml:space="preserve">társadalmi mobilitás, </w:t>
            </w:r>
            <w:r w:rsidR="001D1158" w:rsidRPr="002F42C9">
              <w:rPr>
                <w:rFonts w:ascii="Times New Roman" w:eastAsia="Times New Roman" w:hAnsi="Times New Roman" w:cs="Times New Roman"/>
                <w:lang w:eastAsia="hu-HU"/>
              </w:rPr>
              <w:t xml:space="preserve">felemelkedés, lesüllyedés, elit réteg, népesedés, népességrobbanás, népességfogyás, migráció, életmód, város, nemzet, </w:t>
            </w:r>
            <w:r w:rsidR="001668E4" w:rsidRPr="002F42C9">
              <w:rPr>
                <w:rFonts w:ascii="Times New Roman" w:eastAsia="Times New Roman" w:hAnsi="Times New Roman" w:cs="Times New Roman"/>
                <w:lang w:eastAsia="hu-HU"/>
              </w:rPr>
              <w:t xml:space="preserve">nemzetiség, </w:t>
            </w:r>
            <w:r w:rsidR="001D1158" w:rsidRPr="002F42C9">
              <w:rPr>
                <w:rFonts w:ascii="Times New Roman" w:eastAsia="Times New Roman" w:hAnsi="Times New Roman" w:cs="Times New Roman"/>
                <w:lang w:eastAsia="hu-HU"/>
              </w:rPr>
              <w:t xml:space="preserve">gazdaság, gazdasági tevékenység, gazdasági rendszer, termelés, erőforrás, gazdasági szereplő, gazdasági kapcsolat, </w:t>
            </w:r>
            <w:r w:rsidR="005C3876" w:rsidRPr="002F42C9">
              <w:rPr>
                <w:rFonts w:ascii="Times New Roman" w:eastAsia="Times New Roman" w:hAnsi="Times New Roman" w:cs="Times New Roman"/>
                <w:lang w:eastAsia="hu-HU"/>
              </w:rPr>
              <w:t xml:space="preserve">gazdasági teljesítmény, </w:t>
            </w:r>
            <w:r w:rsidR="001D1158" w:rsidRPr="002F42C9">
              <w:rPr>
                <w:rFonts w:ascii="Times New Roman" w:eastAsia="Times New Roman" w:hAnsi="Times New Roman" w:cs="Times New Roman"/>
                <w:lang w:eastAsia="hu-HU"/>
              </w:rPr>
              <w:t xml:space="preserve">kereskedelem, pénzgazdálkodás, piac, gazdasági válság, adó,politika, állam, államforma, államszervezet, hatalmi ág, egyeduralom, monarchia, királyság, </w:t>
            </w:r>
            <w:r w:rsidR="005C3876" w:rsidRPr="002F42C9">
              <w:rPr>
                <w:rFonts w:ascii="Times New Roman" w:eastAsia="Times New Roman" w:hAnsi="Times New Roman" w:cs="Times New Roman"/>
                <w:lang w:eastAsia="hu-HU"/>
              </w:rPr>
              <w:t xml:space="preserve">császárság, </w:t>
            </w:r>
            <w:r w:rsidR="001D1158" w:rsidRPr="002F42C9">
              <w:rPr>
                <w:rFonts w:ascii="Times New Roman" w:eastAsia="Times New Roman" w:hAnsi="Times New Roman" w:cs="Times New Roman"/>
                <w:lang w:eastAsia="hu-HU"/>
              </w:rPr>
              <w:t xml:space="preserve">köztársaság, parlamentarizmus, </w:t>
            </w:r>
            <w:r w:rsidR="005C3876" w:rsidRPr="002F42C9">
              <w:rPr>
                <w:rFonts w:ascii="Times New Roman" w:eastAsia="Times New Roman" w:hAnsi="Times New Roman" w:cs="Times New Roman"/>
                <w:lang w:eastAsia="hu-HU"/>
              </w:rPr>
              <w:t>demokrácia, népképviselet,</w:t>
            </w:r>
            <w:proofErr w:type="gramEnd"/>
            <w:r w:rsidR="005C3876" w:rsidRPr="002F42C9">
              <w:rPr>
                <w:rFonts w:ascii="Times New Roman" w:eastAsia="Times New Roman" w:hAnsi="Times New Roman" w:cs="Times New Roman"/>
                <w:lang w:eastAsia="hu-HU"/>
              </w:rPr>
              <w:t xml:space="preserve"> </w:t>
            </w:r>
            <w:r w:rsidR="001D1158" w:rsidRPr="002F42C9">
              <w:rPr>
                <w:rFonts w:ascii="Times New Roman" w:eastAsia="Times New Roman" w:hAnsi="Times New Roman" w:cs="Times New Roman"/>
                <w:lang w:eastAsia="hu-HU"/>
              </w:rPr>
              <w:t>közigazgatás, birodalom, szuverenitás, centrum, periféria, emberi jog, állampolgári jog, vallás, vallásüldözés, vallásszabadság, lelkiismereti szabadság</w:t>
            </w:r>
            <w:r w:rsidR="005C3876" w:rsidRPr="002F42C9">
              <w:rPr>
                <w:rFonts w:ascii="Times New Roman" w:eastAsia="Times New Roman" w:hAnsi="Times New Roman" w:cs="Times New Roman"/>
                <w:lang w:eastAsia="hu-HU"/>
              </w:rPr>
              <w:t>, jogegyenlőség, emancipáció</w:t>
            </w:r>
            <w:r w:rsidR="001D1158" w:rsidRPr="002F42C9">
              <w:rPr>
                <w:rFonts w:ascii="Times New Roman" w:eastAsia="Times New Roman" w:hAnsi="Times New Roman" w:cs="Times New Roman"/>
                <w:lang w:eastAsia="hu-HU"/>
              </w:rPr>
              <w:t>.</w:t>
            </w:r>
          </w:p>
          <w:p w:rsidR="001D1158" w:rsidRPr="002F42C9" w:rsidRDefault="001D1158" w:rsidP="00E24E1E">
            <w:pPr>
              <w:spacing w:after="0" w:line="240" w:lineRule="auto"/>
              <w:ind w:left="142" w:hanging="142"/>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Fogalmak: </w:t>
            </w:r>
            <w:r w:rsidRPr="002F42C9">
              <w:rPr>
                <w:rFonts w:ascii="Times New Roman" w:eastAsia="Times New Roman" w:hAnsi="Times New Roman" w:cs="Times New Roman"/>
                <w:lang w:eastAsia="hu-HU"/>
              </w:rPr>
              <w:t xml:space="preserve">a hatalmi ágak megosztása, társadalmi szerződés, népszuverenitás, </w:t>
            </w:r>
            <w:r w:rsidR="009A120A" w:rsidRPr="002F42C9">
              <w:rPr>
                <w:rFonts w:ascii="Times New Roman" w:eastAsia="Times New Roman" w:hAnsi="Times New Roman" w:cs="Times New Roman"/>
                <w:lang w:eastAsia="hu-HU"/>
              </w:rPr>
              <w:t xml:space="preserve">népfelség elve, </w:t>
            </w:r>
            <w:r w:rsidR="005C3876" w:rsidRPr="002F42C9">
              <w:rPr>
                <w:rFonts w:ascii="Times New Roman" w:eastAsia="Times New Roman" w:hAnsi="Times New Roman" w:cs="Times New Roman"/>
                <w:lang w:eastAsia="hu-HU"/>
              </w:rPr>
              <w:t xml:space="preserve">nemzetállam, </w:t>
            </w:r>
            <w:r w:rsidRPr="002F42C9">
              <w:rPr>
                <w:rFonts w:ascii="Times New Roman" w:eastAsia="Times New Roman" w:hAnsi="Times New Roman" w:cs="Times New Roman"/>
                <w:lang w:eastAsia="hu-HU"/>
              </w:rPr>
              <w:t xml:space="preserve">szabad verseny, Emberi és polgári jogok nyilatkozata, ökumenikus gondolkodás, alkotmány, jakobinus, terror, nacionalizmus,  liberalizmus, konzervativizmus, szocializmus, Szent Szövetség, </w:t>
            </w:r>
            <w:r w:rsidR="009A120A" w:rsidRPr="002F42C9">
              <w:rPr>
                <w:rFonts w:ascii="Times New Roman" w:eastAsia="Times New Roman" w:hAnsi="Times New Roman" w:cs="Times New Roman"/>
                <w:lang w:eastAsia="hu-HU"/>
              </w:rPr>
              <w:t xml:space="preserve">polgári nemzet, ipari forradalom, tőkés, bérmunkás, kapitalizmus, </w:t>
            </w:r>
            <w:r w:rsidR="005C3876" w:rsidRPr="002F42C9">
              <w:rPr>
                <w:rFonts w:ascii="Times New Roman" w:eastAsia="Times New Roman" w:hAnsi="Times New Roman" w:cs="Times New Roman"/>
                <w:noProof/>
                <w:lang w:eastAsia="hu-HU"/>
              </w:rPr>
              <w:t>urbanizáció,</w:t>
            </w:r>
            <w:r w:rsidR="005C3876" w:rsidRPr="002F42C9">
              <w:rPr>
                <w:rFonts w:ascii="Times New Roman" w:eastAsia="Times New Roman" w:hAnsi="Times New Roman" w:cs="Times New Roman"/>
                <w:lang w:eastAsia="hu-HU"/>
              </w:rPr>
              <w:t xml:space="preserve"> monopólium, futószalagos termelés, polgári állam, középosztály, városiasodás, emancipáció, (politikai) antiszemitizmus, cionizmus, szakszervezet, keresztényszocializmus, szociáldemokrácia, polgárháború, egyenlőtlen fejlődés, nagyhatalom,</w:t>
            </w:r>
            <w:proofErr w:type="gramEnd"/>
            <w:r w:rsidR="005C3876" w:rsidRPr="002F42C9">
              <w:rPr>
                <w:rFonts w:ascii="Times New Roman" w:eastAsia="Times New Roman" w:hAnsi="Times New Roman" w:cs="Times New Roman"/>
                <w:lang w:eastAsia="hu-HU"/>
              </w:rPr>
              <w:t xml:space="preserve"> hármas szövetség, antant, keleti kérdés, tömegkultúra.</w:t>
            </w:r>
          </w:p>
          <w:p w:rsidR="001D1158" w:rsidRPr="002F42C9" w:rsidRDefault="001D1158"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Személyek: </w:t>
            </w:r>
            <w:r w:rsidRPr="002F42C9">
              <w:rPr>
                <w:rFonts w:ascii="Times New Roman" w:eastAsia="Times New Roman" w:hAnsi="Times New Roman" w:cs="Times New Roman"/>
                <w:lang w:eastAsia="hu-HU"/>
              </w:rPr>
              <w:t>XVI. Lajos, Danton, Robespierre, Napóleon, Metternich, Watt, Stephenson, Marx</w:t>
            </w:r>
            <w:r w:rsidR="005C3876" w:rsidRPr="002F42C9">
              <w:rPr>
                <w:rFonts w:ascii="Times New Roman" w:eastAsia="Times New Roman" w:hAnsi="Times New Roman" w:cs="Times New Roman"/>
                <w:lang w:eastAsia="hu-HU"/>
              </w:rPr>
              <w:t xml:space="preserve">, III. Napóleon, Garibaldi, I. Vilmos császár, Bismarck, II. Vilmos, Lincoln, Edison, </w:t>
            </w:r>
            <w:proofErr w:type="spellStart"/>
            <w:r w:rsidR="005C3876" w:rsidRPr="002F42C9">
              <w:rPr>
                <w:rFonts w:ascii="Times New Roman" w:eastAsia="Times New Roman" w:hAnsi="Times New Roman" w:cs="Times New Roman"/>
                <w:lang w:eastAsia="hu-HU"/>
              </w:rPr>
              <w:t>Rotschildok</w:t>
            </w:r>
            <w:proofErr w:type="spellEnd"/>
            <w:r w:rsidR="005C3876" w:rsidRPr="002F42C9">
              <w:rPr>
                <w:rFonts w:ascii="Times New Roman" w:eastAsia="Times New Roman" w:hAnsi="Times New Roman" w:cs="Times New Roman"/>
                <w:lang w:eastAsia="hu-HU"/>
              </w:rPr>
              <w:t xml:space="preserve">, </w:t>
            </w:r>
            <w:proofErr w:type="spellStart"/>
            <w:r w:rsidR="005C3876" w:rsidRPr="002F42C9">
              <w:rPr>
                <w:rFonts w:ascii="Times New Roman" w:eastAsia="Times New Roman" w:hAnsi="Times New Roman" w:cs="Times New Roman"/>
                <w:lang w:eastAsia="hu-HU"/>
              </w:rPr>
              <w:t>Herz</w:t>
            </w:r>
            <w:proofErr w:type="spellEnd"/>
            <w:r w:rsidR="00BD1752" w:rsidRPr="002F42C9">
              <w:rPr>
                <w:rStyle w:val="Lbjegyzet-hivatkozs"/>
                <w:rFonts w:ascii="Times New Roman" w:eastAsia="Times New Roman" w:hAnsi="Times New Roman" w:cs="Times New Roman"/>
                <w:lang w:eastAsia="hu-HU"/>
              </w:rPr>
              <w:footnoteReference w:id="2"/>
            </w:r>
            <w:r w:rsidR="005C3876" w:rsidRPr="002F42C9">
              <w:rPr>
                <w:rFonts w:ascii="Times New Roman" w:eastAsia="Times New Roman" w:hAnsi="Times New Roman" w:cs="Times New Roman"/>
                <w:lang w:eastAsia="hu-HU"/>
              </w:rPr>
              <w:t>Tivadar, Viktória királynő, XIII. Leó.</w:t>
            </w:r>
          </w:p>
          <w:p w:rsidR="001D1158" w:rsidRPr="002F42C9" w:rsidRDefault="001D1158"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Topográfia: </w:t>
            </w:r>
            <w:r w:rsidRPr="002F42C9">
              <w:rPr>
                <w:rFonts w:ascii="Times New Roman" w:eastAsia="Times New Roman" w:hAnsi="Times New Roman" w:cs="Times New Roman"/>
                <w:lang w:eastAsia="hu-HU"/>
              </w:rPr>
              <w:t>Párizs,</w:t>
            </w:r>
            <w:r w:rsidRPr="002F42C9">
              <w:rPr>
                <w:rFonts w:ascii="Times New Roman" w:eastAsia="Times New Roman" w:hAnsi="Times New Roman" w:cs="Times New Roman"/>
                <w:i/>
                <w:iCs/>
                <w:lang w:eastAsia="hu-HU"/>
              </w:rPr>
              <w:t xml:space="preserve"> </w:t>
            </w:r>
            <w:r w:rsidR="005C3876" w:rsidRPr="002F42C9">
              <w:rPr>
                <w:rFonts w:ascii="Times New Roman" w:eastAsia="Times New Roman" w:hAnsi="Times New Roman" w:cs="Times New Roman"/>
                <w:lang w:eastAsia="hu-HU"/>
              </w:rPr>
              <w:t>Waterloo, Piemont, Olaszország, Német Császárság, Szuezi-csatorna, Elzász-Lotaringia, Balkán.</w:t>
            </w:r>
          </w:p>
          <w:p w:rsidR="00C332DD" w:rsidRPr="002F42C9" w:rsidRDefault="001D1158" w:rsidP="00E24E1E">
            <w:pPr>
              <w:pStyle w:val="TableParagraph"/>
              <w:ind w:left="142" w:right="847" w:hanging="142"/>
              <w:rPr>
                <w:b/>
                <w:lang w:val="hu-HU"/>
              </w:rPr>
            </w:pPr>
            <w:r w:rsidRPr="002F42C9">
              <w:rPr>
                <w:i/>
                <w:iCs/>
                <w:lang w:val="hu-HU" w:eastAsia="hu-HU"/>
              </w:rPr>
              <w:t xml:space="preserve">Kronológia: </w:t>
            </w:r>
            <w:r w:rsidRPr="002F42C9">
              <w:rPr>
                <w:lang w:val="hu-HU" w:eastAsia="hu-HU"/>
              </w:rPr>
              <w:t xml:space="preserve">1789. július 14. </w:t>
            </w:r>
            <w:proofErr w:type="gramStart"/>
            <w:r w:rsidRPr="002F42C9">
              <w:rPr>
                <w:lang w:val="hu-HU" w:eastAsia="hu-HU"/>
              </w:rPr>
              <w:t xml:space="preserve">(a Bastille ostroma, a francia forradalom kitörése), 1793-1794 (a jakobinus diktatúra), 1804-1814/15 (Napóleon császársága), </w:t>
            </w:r>
            <w:r w:rsidR="009A120A" w:rsidRPr="002F42C9">
              <w:rPr>
                <w:lang w:val="hu-HU" w:eastAsia="hu-HU"/>
              </w:rPr>
              <w:t xml:space="preserve">1815 (a waterlooi csata), </w:t>
            </w:r>
            <w:r w:rsidR="005C3876" w:rsidRPr="002F42C9">
              <w:rPr>
                <w:lang w:val="hu-HU" w:eastAsia="hu-HU"/>
              </w:rPr>
              <w:t xml:space="preserve">1848 (forradalmak Európában), 1853–56 (a krími háború), 1859 (a </w:t>
            </w:r>
            <w:r w:rsidR="002802F0" w:rsidRPr="002F42C9">
              <w:rPr>
                <w:lang w:val="hu-HU" w:eastAsia="hu-HU"/>
              </w:rPr>
              <w:t>solferinói</w:t>
            </w:r>
            <w:r w:rsidR="005C3876" w:rsidRPr="002F42C9">
              <w:rPr>
                <w:lang w:val="hu-HU" w:eastAsia="hu-HU"/>
              </w:rPr>
              <w:t xml:space="preserve"> ütközet), 1861-65 (az Egyesült Államok polgárháborúja), 1866 (a </w:t>
            </w:r>
            <w:proofErr w:type="spellStart"/>
            <w:r w:rsidR="005C3876" w:rsidRPr="002F42C9">
              <w:rPr>
                <w:lang w:val="hu-HU" w:eastAsia="hu-HU"/>
              </w:rPr>
              <w:t>königgrätzi</w:t>
            </w:r>
            <w:proofErr w:type="spellEnd"/>
            <w:r w:rsidR="005C3876" w:rsidRPr="002F42C9">
              <w:rPr>
                <w:lang w:val="hu-HU" w:eastAsia="hu-HU"/>
              </w:rPr>
              <w:t xml:space="preserve"> csata), 1871 (a Német Császárság létrejötte), 1882 (a hármas szövetség megalakulása), 1907 (a hármas antant létrejötte).</w:t>
            </w:r>
            <w:proofErr w:type="gramEnd"/>
          </w:p>
        </w:tc>
      </w:tr>
    </w:tbl>
    <w:p w:rsidR="009A120A" w:rsidRPr="002F42C9" w:rsidRDefault="009A120A" w:rsidP="00E24E1E">
      <w:pPr>
        <w:spacing w:after="0" w:line="240" w:lineRule="auto"/>
        <w:rPr>
          <w:rFonts w:ascii="Times New Roman" w:eastAsia="Times New Roman" w:hAnsi="Times New Roman" w:cs="Times New Roman"/>
          <w:i/>
          <w:iCs/>
          <w:lang w:eastAsia="hu-HU"/>
        </w:rPr>
      </w:pPr>
    </w:p>
    <w:p w:rsidR="009A120A" w:rsidRPr="002F42C9" w:rsidRDefault="009A120A" w:rsidP="00E24E1E">
      <w:pPr>
        <w:spacing w:after="0" w:line="240" w:lineRule="auto"/>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7"/>
        <w:gridCol w:w="8037"/>
      </w:tblGrid>
      <w:tr w:rsidR="001668E4" w:rsidRPr="002F42C9" w:rsidTr="008C7C7B">
        <w:tc>
          <w:tcPr>
            <w:tcW w:w="15614" w:type="dxa"/>
            <w:gridSpan w:val="2"/>
            <w:shd w:val="clear" w:color="auto" w:fill="auto"/>
          </w:tcPr>
          <w:p w:rsidR="001668E4" w:rsidRPr="002F42C9" w:rsidRDefault="001668E4" w:rsidP="00E24E1E">
            <w:pPr>
              <w:spacing w:after="0" w:line="240" w:lineRule="auto"/>
              <w:jc w:val="center"/>
              <w:rPr>
                <w:rFonts w:ascii="Times New Roman" w:hAnsi="Times New Roman" w:cs="Times New Roman"/>
                <w:b/>
              </w:rPr>
            </w:pPr>
            <w:r w:rsidRPr="002F42C9">
              <w:rPr>
                <w:rFonts w:ascii="Times New Roman" w:hAnsi="Times New Roman" w:cs="Times New Roman"/>
                <w:b/>
              </w:rPr>
              <w:t xml:space="preserve">7. </w:t>
            </w:r>
            <w:r w:rsidR="002802F0" w:rsidRPr="002F42C9">
              <w:rPr>
                <w:rFonts w:ascii="Times New Roman" w:hAnsi="Times New Roman" w:cs="Times New Roman"/>
                <w:b/>
              </w:rPr>
              <w:t xml:space="preserve">A POLGÁROSODÁS KEZDETEI </w:t>
            </w:r>
            <w:proofErr w:type="gramStart"/>
            <w:r w:rsidR="002802F0" w:rsidRPr="002F42C9">
              <w:rPr>
                <w:rFonts w:ascii="Times New Roman" w:hAnsi="Times New Roman" w:cs="Times New Roman"/>
                <w:b/>
              </w:rPr>
              <w:t>ÉS</w:t>
            </w:r>
            <w:proofErr w:type="gramEnd"/>
            <w:r w:rsidR="002802F0" w:rsidRPr="002F42C9">
              <w:rPr>
                <w:rFonts w:ascii="Times New Roman" w:hAnsi="Times New Roman" w:cs="Times New Roman"/>
                <w:b/>
              </w:rPr>
              <w:t xml:space="preserve"> KIBONTAKOZÁSA MAGYARORSZÁGON</w:t>
            </w:r>
            <w:r w:rsidR="002802F0" w:rsidRPr="002F42C9">
              <w:rPr>
                <w:rFonts w:ascii="Times New Roman" w:hAnsi="Times New Roman" w:cs="Times New Roman"/>
                <w:b/>
                <w:spacing w:val="-36"/>
              </w:rPr>
              <w:t xml:space="preserve"> </w:t>
            </w:r>
            <w:r w:rsidR="002802F0" w:rsidRPr="002F42C9">
              <w:rPr>
                <w:rFonts w:ascii="Times New Roman" w:hAnsi="Times New Roman" w:cs="Times New Roman"/>
                <w:b/>
              </w:rPr>
              <w:t>(1790-1914)</w:t>
            </w:r>
          </w:p>
        </w:tc>
      </w:tr>
      <w:tr w:rsidR="001668E4" w:rsidRPr="002F42C9" w:rsidTr="008C7C7B">
        <w:tc>
          <w:tcPr>
            <w:tcW w:w="15614" w:type="dxa"/>
            <w:gridSpan w:val="2"/>
            <w:shd w:val="clear" w:color="auto" w:fill="auto"/>
          </w:tcPr>
          <w:p w:rsidR="001668E4" w:rsidRPr="002F42C9" w:rsidRDefault="001668E4" w:rsidP="00E24E1E">
            <w:pPr>
              <w:spacing w:after="0" w:line="240" w:lineRule="auto"/>
              <w:rPr>
                <w:rFonts w:ascii="Times New Roman" w:hAnsi="Times New Roman" w:cs="Times New Roman"/>
                <w:b/>
              </w:rPr>
            </w:pPr>
            <w:r w:rsidRPr="002F42C9">
              <w:rPr>
                <w:rFonts w:ascii="Times New Roman" w:hAnsi="Times New Roman" w:cs="Times New Roman"/>
                <w:b/>
              </w:rPr>
              <w:t>Érettségi témák</w:t>
            </w:r>
          </w:p>
        </w:tc>
      </w:tr>
      <w:tr w:rsidR="001668E4" w:rsidRPr="002F42C9" w:rsidTr="008C7C7B">
        <w:tc>
          <w:tcPr>
            <w:tcW w:w="7577" w:type="dxa"/>
            <w:shd w:val="clear" w:color="auto" w:fill="auto"/>
          </w:tcPr>
          <w:p w:rsidR="001668E4" w:rsidRPr="002F42C9" w:rsidRDefault="001668E4" w:rsidP="00E24E1E">
            <w:pPr>
              <w:pStyle w:val="TableParagraph"/>
              <w:ind w:left="0"/>
              <w:rPr>
                <w:b/>
                <w:lang w:val="hu-HU"/>
              </w:rPr>
            </w:pPr>
            <w:r w:rsidRPr="002F42C9">
              <w:rPr>
                <w:b/>
                <w:lang w:val="hu-HU"/>
              </w:rPr>
              <w:t>Középszint</w:t>
            </w:r>
          </w:p>
          <w:p w:rsidR="001668E4" w:rsidRPr="002F42C9" w:rsidRDefault="001668E4" w:rsidP="00E24E1E">
            <w:pPr>
              <w:pStyle w:val="TableParagraph"/>
              <w:ind w:left="105"/>
              <w:rPr>
                <w:lang w:val="hu-HU"/>
              </w:rPr>
            </w:pPr>
            <w:r w:rsidRPr="002F42C9">
              <w:rPr>
                <w:lang w:val="hu-HU"/>
              </w:rPr>
              <w:t>A reformkor fő kérdései, Széchenyi és Kossuth reformprogramja.</w:t>
            </w:r>
          </w:p>
          <w:p w:rsidR="001668E4" w:rsidRPr="002F42C9" w:rsidRDefault="001668E4" w:rsidP="00E24E1E">
            <w:pPr>
              <w:pStyle w:val="TableParagraph"/>
              <w:ind w:left="105" w:right="1243"/>
              <w:rPr>
                <w:lang w:val="hu-HU"/>
              </w:rPr>
            </w:pPr>
            <w:r w:rsidRPr="002F42C9">
              <w:rPr>
                <w:lang w:val="hu-HU"/>
              </w:rPr>
              <w:t>A pesti forradalom eseményei, az áprilisi törvények. A szabadságharc főbb katonai és politikai eseményei.</w:t>
            </w:r>
          </w:p>
          <w:p w:rsidR="001668E4" w:rsidRPr="002F42C9" w:rsidRDefault="001668E4" w:rsidP="00E24E1E">
            <w:pPr>
              <w:pStyle w:val="TableParagraph"/>
              <w:ind w:left="105"/>
              <w:rPr>
                <w:lang w:val="hu-HU"/>
              </w:rPr>
            </w:pPr>
            <w:r w:rsidRPr="002F42C9">
              <w:rPr>
                <w:lang w:val="hu-HU"/>
              </w:rPr>
              <w:t>A kiegyezéshez vezető út.</w:t>
            </w:r>
          </w:p>
          <w:p w:rsidR="001668E4" w:rsidRPr="002F42C9" w:rsidRDefault="001668E4" w:rsidP="00E24E1E">
            <w:pPr>
              <w:pStyle w:val="TableParagraph"/>
              <w:ind w:left="105"/>
              <w:rPr>
                <w:lang w:val="hu-HU"/>
              </w:rPr>
            </w:pPr>
            <w:r w:rsidRPr="002F42C9">
              <w:rPr>
                <w:lang w:val="hu-HU"/>
              </w:rPr>
              <w:t>A kiegyezés tartalma és értékelése.</w:t>
            </w:r>
          </w:p>
          <w:p w:rsidR="001668E4" w:rsidRPr="002F42C9" w:rsidRDefault="001668E4" w:rsidP="00E24E1E">
            <w:pPr>
              <w:pStyle w:val="TableParagraph"/>
              <w:ind w:left="105"/>
              <w:rPr>
                <w:lang w:val="hu-HU"/>
              </w:rPr>
            </w:pPr>
            <w:r w:rsidRPr="002F42C9">
              <w:rPr>
                <w:lang w:val="hu-HU"/>
              </w:rPr>
              <w:t>Gazdasági változások a dualizmus korában.</w:t>
            </w:r>
          </w:p>
          <w:p w:rsidR="001668E4" w:rsidRPr="002F42C9" w:rsidRDefault="001668E4" w:rsidP="00E24E1E">
            <w:pPr>
              <w:pStyle w:val="TableParagraph"/>
              <w:ind w:left="55" w:right="353" w:firstLine="50"/>
              <w:rPr>
                <w:lang w:val="hu-HU"/>
              </w:rPr>
            </w:pPr>
            <w:r w:rsidRPr="002F42C9">
              <w:rPr>
                <w:lang w:val="hu-HU"/>
              </w:rPr>
              <w:t>A magyar polgárosodás társadalmi, gazdasági jellegzetességei, sajátosságai.</w:t>
            </w:r>
          </w:p>
          <w:p w:rsidR="001668E4" w:rsidRPr="002F42C9" w:rsidRDefault="001668E4" w:rsidP="00E24E1E">
            <w:pPr>
              <w:pStyle w:val="TableParagraph"/>
              <w:ind w:left="55" w:right="353" w:firstLine="50"/>
              <w:rPr>
                <w:lang w:val="hu-HU"/>
              </w:rPr>
            </w:pPr>
            <w:r w:rsidRPr="002F42C9">
              <w:rPr>
                <w:lang w:val="hu-HU"/>
              </w:rPr>
              <w:t>Népek, nemzetiségek (pl.: zsidók, németek) szerepe a modernizációban.</w:t>
            </w:r>
          </w:p>
          <w:p w:rsidR="001668E4" w:rsidRPr="002F42C9" w:rsidRDefault="001668E4" w:rsidP="00E24E1E">
            <w:pPr>
              <w:spacing w:after="0" w:line="240" w:lineRule="auto"/>
              <w:ind w:left="105"/>
              <w:rPr>
                <w:rFonts w:ascii="Times New Roman" w:hAnsi="Times New Roman" w:cs="Times New Roman"/>
                <w:b/>
              </w:rPr>
            </w:pPr>
            <w:r w:rsidRPr="002F42C9">
              <w:rPr>
                <w:rFonts w:ascii="Times New Roman" w:hAnsi="Times New Roman" w:cs="Times New Roman"/>
              </w:rPr>
              <w:t>Etnikai viszonyok és a nemzetiségi kérdés a dualizmus korában.</w:t>
            </w:r>
          </w:p>
        </w:tc>
        <w:tc>
          <w:tcPr>
            <w:tcW w:w="8037" w:type="dxa"/>
            <w:shd w:val="clear" w:color="auto" w:fill="auto"/>
          </w:tcPr>
          <w:p w:rsidR="001668E4" w:rsidRPr="002F42C9" w:rsidRDefault="001668E4" w:rsidP="00E24E1E">
            <w:pPr>
              <w:pStyle w:val="TableParagraph"/>
              <w:ind w:left="0"/>
              <w:rPr>
                <w:b/>
                <w:lang w:val="hu-HU"/>
              </w:rPr>
            </w:pPr>
            <w:r w:rsidRPr="002F42C9">
              <w:rPr>
                <w:b/>
                <w:lang w:val="hu-HU"/>
              </w:rPr>
              <w:t>Emelt szint</w:t>
            </w:r>
          </w:p>
          <w:p w:rsidR="001668E4" w:rsidRPr="002F42C9" w:rsidRDefault="001668E4" w:rsidP="00E24E1E">
            <w:pPr>
              <w:pStyle w:val="TableParagraph"/>
              <w:ind w:left="107"/>
              <w:rPr>
                <w:lang w:val="hu-HU"/>
              </w:rPr>
            </w:pPr>
            <w:r w:rsidRPr="002F42C9">
              <w:rPr>
                <w:lang w:val="hu-HU"/>
              </w:rPr>
              <w:t>A nemzeti eszme a reformkorban.</w:t>
            </w:r>
          </w:p>
          <w:p w:rsidR="001668E4" w:rsidRPr="002F42C9" w:rsidRDefault="001668E4" w:rsidP="00E24E1E">
            <w:pPr>
              <w:pStyle w:val="TableParagraph"/>
              <w:ind w:left="107"/>
              <w:rPr>
                <w:lang w:val="hu-HU"/>
              </w:rPr>
            </w:pPr>
            <w:r w:rsidRPr="002F42C9">
              <w:rPr>
                <w:lang w:val="hu-HU"/>
              </w:rPr>
              <w:t>A rendi országgyűlés és a megyerendszer működése.</w:t>
            </w:r>
          </w:p>
          <w:p w:rsidR="001668E4" w:rsidRPr="002F42C9" w:rsidRDefault="001668E4" w:rsidP="00E24E1E">
            <w:pPr>
              <w:pStyle w:val="TableParagraph"/>
              <w:ind w:right="531" w:firstLine="50"/>
              <w:rPr>
                <w:lang w:val="hu-HU"/>
              </w:rPr>
            </w:pPr>
            <w:r w:rsidRPr="002F42C9">
              <w:rPr>
                <w:lang w:val="hu-HU"/>
              </w:rPr>
              <w:t>Népek, nemzetiségek (pl.: németek, zsidók, szlávok) szerepe a forradalom és szabadságharc eseményeiben.</w:t>
            </w:r>
          </w:p>
          <w:p w:rsidR="001668E4" w:rsidRPr="002F42C9" w:rsidRDefault="001668E4" w:rsidP="00E24E1E">
            <w:pPr>
              <w:pStyle w:val="TableParagraph"/>
              <w:ind w:right="881" w:firstLine="50"/>
              <w:rPr>
                <w:lang w:val="hu-HU"/>
              </w:rPr>
            </w:pPr>
            <w:r w:rsidRPr="002F42C9">
              <w:rPr>
                <w:lang w:val="hu-HU"/>
              </w:rPr>
              <w:t>A polgári állam kiépülése Magyarországon (közigazgatás, közegészségügy, iskolahálózat).</w:t>
            </w:r>
          </w:p>
          <w:p w:rsidR="001668E4" w:rsidRPr="002F42C9" w:rsidRDefault="001668E4" w:rsidP="00E24E1E">
            <w:pPr>
              <w:pStyle w:val="TableParagraph"/>
              <w:ind w:left="107"/>
              <w:rPr>
                <w:lang w:val="hu-HU"/>
              </w:rPr>
            </w:pPr>
            <w:r w:rsidRPr="002F42C9">
              <w:rPr>
                <w:lang w:val="hu-HU"/>
              </w:rPr>
              <w:t>Budapest világvárossá fejlődése.</w:t>
            </w:r>
          </w:p>
          <w:p w:rsidR="001668E4" w:rsidRPr="002F42C9" w:rsidRDefault="001668E4" w:rsidP="00E24E1E">
            <w:pPr>
              <w:pStyle w:val="TableParagraph"/>
              <w:ind w:left="107"/>
              <w:rPr>
                <w:b/>
                <w:lang w:val="hu-HU"/>
              </w:rPr>
            </w:pPr>
            <w:r w:rsidRPr="002F42C9">
              <w:rPr>
                <w:lang w:val="hu-HU"/>
              </w:rPr>
              <w:t>Társadalmi és életmódbeli változások a dualizmus korában. Egyenlőség és emancipáció.</w:t>
            </w:r>
          </w:p>
        </w:tc>
      </w:tr>
      <w:tr w:rsidR="001668E4" w:rsidRPr="002F42C9" w:rsidTr="008C7C7B">
        <w:tc>
          <w:tcPr>
            <w:tcW w:w="15614" w:type="dxa"/>
            <w:gridSpan w:val="2"/>
            <w:shd w:val="clear" w:color="auto" w:fill="auto"/>
          </w:tcPr>
          <w:p w:rsidR="001668E4" w:rsidRPr="002F42C9" w:rsidRDefault="001668E4" w:rsidP="00E24E1E">
            <w:pPr>
              <w:pStyle w:val="TableParagraph"/>
              <w:ind w:right="847"/>
              <w:rPr>
                <w:b/>
                <w:lang w:val="hu-HU"/>
              </w:rPr>
            </w:pPr>
            <w:r w:rsidRPr="002F42C9">
              <w:rPr>
                <w:b/>
                <w:lang w:val="hu-HU"/>
              </w:rPr>
              <w:t>Kerettantervi kulcsfogalmak, adatok</w:t>
            </w:r>
          </w:p>
        </w:tc>
      </w:tr>
      <w:tr w:rsidR="001668E4" w:rsidRPr="002F42C9" w:rsidTr="008C7C7B">
        <w:tc>
          <w:tcPr>
            <w:tcW w:w="15614" w:type="dxa"/>
            <w:gridSpan w:val="2"/>
            <w:shd w:val="clear" w:color="auto" w:fill="auto"/>
          </w:tcPr>
          <w:p w:rsidR="001668E4" w:rsidRPr="002F42C9" w:rsidRDefault="001668E4" w:rsidP="00E24E1E">
            <w:pPr>
              <w:spacing w:after="0" w:line="240" w:lineRule="auto"/>
              <w:ind w:left="142" w:hanging="142"/>
              <w:rPr>
                <w:rFonts w:ascii="Times New Roman" w:hAnsi="Times New Roman" w:cs="Times New Roman"/>
                <w:b/>
              </w:rPr>
            </w:pPr>
            <w:proofErr w:type="gramStart"/>
            <w:r w:rsidRPr="002F42C9">
              <w:rPr>
                <w:rFonts w:ascii="Times New Roman" w:hAnsi="Times New Roman" w:cs="Times New Roman"/>
                <w:i/>
                <w:iCs/>
                <w:lang w:eastAsia="hu-HU"/>
              </w:rPr>
              <w:t>Kulcsf</w:t>
            </w:r>
            <w:r w:rsidRPr="002F42C9">
              <w:rPr>
                <w:rFonts w:ascii="Times New Roman" w:eastAsia="Times New Roman" w:hAnsi="Times New Roman" w:cs="Times New Roman"/>
                <w:i/>
                <w:iCs/>
                <w:lang w:eastAsia="hu-HU"/>
              </w:rPr>
              <w:t>ogalmak</w:t>
            </w:r>
            <w:r w:rsidRPr="002F42C9">
              <w:rPr>
                <w:rFonts w:ascii="Times New Roman" w:hAnsi="Times New Roman" w:cs="Times New Roman"/>
                <w:i/>
                <w:iCs/>
                <w:lang w:eastAsia="hu-HU"/>
              </w:rPr>
              <w:t>:</w:t>
            </w:r>
            <w:r w:rsidRPr="002F42C9">
              <w:rPr>
                <w:rFonts w:ascii="Times New Roman" w:eastAsia="Times New Roman" w:hAnsi="Times New Roman" w:cs="Times New Roman"/>
                <w:lang w:eastAsia="hu-HU"/>
              </w:rPr>
              <w:t xml:space="preserve"> </w:t>
            </w:r>
            <w:r w:rsidR="005C3876" w:rsidRPr="002F42C9">
              <w:rPr>
                <w:rFonts w:ascii="Times New Roman" w:eastAsia="Times New Roman" w:hAnsi="Times New Roman" w:cs="Times New Roman"/>
                <w:lang w:eastAsia="hu-HU"/>
              </w:rPr>
              <w:t>Társadalom, társadalmi csoport, identitás, társadalmi mobilitás, felemelkedés, lesüllyedés, elit réteg, középréteg, alsó réteg, korfa, népesedés, népességrobbanás, migráció, életmód, város, nemzet, nemzetiség, gazdaság, gazdasági tevékenység, gazdasági rendszer, termelés, erőforrás, gazdasági szereplő, gazdasági kapcsolat, gazdasági teljesítmény, kereskedelem, pénzgazdálkodás, piac, gazdasági válság, adó, politika, állam, államforma, államszervezet, önkényuralom, hatalmi ág, egyeduralom, monarchia, parlamentarizmus, közigazgatás, birodalom, szuverenitás, centrum, periféria, népképviselet,</w:t>
            </w:r>
            <w:proofErr w:type="gramEnd"/>
            <w:r w:rsidR="005C3876" w:rsidRPr="002F42C9">
              <w:rPr>
                <w:rFonts w:ascii="Times New Roman" w:eastAsia="Times New Roman" w:hAnsi="Times New Roman" w:cs="Times New Roman"/>
                <w:lang w:eastAsia="hu-HU"/>
              </w:rPr>
              <w:t xml:space="preserve"> vallás, jogegyenlőség, emancipáció. </w:t>
            </w:r>
          </w:p>
          <w:p w:rsidR="001668E4" w:rsidRPr="002F42C9" w:rsidRDefault="001668E4" w:rsidP="00E24E1E">
            <w:pPr>
              <w:spacing w:after="0" w:line="240" w:lineRule="auto"/>
              <w:ind w:left="142" w:hanging="142"/>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Fogalmak: </w:t>
            </w:r>
            <w:r w:rsidRPr="002F42C9">
              <w:rPr>
                <w:rFonts w:ascii="Times New Roman" w:eastAsia="Times New Roman" w:hAnsi="Times New Roman" w:cs="Times New Roman"/>
                <w:lang w:eastAsia="hu-HU"/>
              </w:rPr>
              <w:t>jakobinus, rendi országgyűlés, alsótábla, felsőtábla, reformkor, reform,</w:t>
            </w:r>
            <w:r w:rsidRPr="002F42C9">
              <w:rPr>
                <w:rFonts w:ascii="Times New Roman" w:eastAsia="Times New Roman" w:hAnsi="Times New Roman" w:cs="Times New Roman"/>
                <w:i/>
                <w:iCs/>
                <w:lang w:eastAsia="hu-HU"/>
              </w:rPr>
              <w:t xml:space="preserve"> </w:t>
            </w:r>
            <w:r w:rsidRPr="002F42C9">
              <w:rPr>
                <w:rFonts w:ascii="Times New Roman" w:eastAsia="Times New Roman" w:hAnsi="Times New Roman" w:cs="Times New Roman"/>
                <w:lang w:eastAsia="hu-HU"/>
              </w:rPr>
              <w:t xml:space="preserve">polgári átalakulás, liberális nemesség, centralista, államnyelv, önkéntes és kötelező örökváltság, közteherviselés, érdekegyesítés, védővám, márciusi ifjak, nemzetőrség, áprilisi törvények, felelős kormány, cenzúra, sajtószabadság, népképviselet, cenzusos választójog, jobbágyfelszabadítás, emancipáció, honvédség, tavaszi hadjárat, Függetlenségi nyilatkozat, trónfosztás, </w:t>
            </w:r>
            <w:r w:rsidR="00BD1752" w:rsidRPr="002F42C9">
              <w:rPr>
                <w:rFonts w:ascii="Times New Roman" w:eastAsia="Times New Roman" w:hAnsi="Times New Roman" w:cs="Times New Roman"/>
                <w:lang w:eastAsia="hu-HU"/>
              </w:rPr>
              <w:t>emigráció, passzív ellenállás, húsvéti cikk, kiegyezés, dualista monarchia, közös ügy, gazdasági kiegyezés, Dunai Konföderáció, nemzetiségi törvény,</w:t>
            </w:r>
            <w:proofErr w:type="gramEnd"/>
            <w:r w:rsidR="00BD1752" w:rsidRPr="002F42C9">
              <w:rPr>
                <w:rFonts w:ascii="Times New Roman" w:eastAsia="Times New Roman" w:hAnsi="Times New Roman" w:cs="Times New Roman"/>
                <w:lang w:eastAsia="hu-HU"/>
              </w:rPr>
              <w:t xml:space="preserve"> horvát-magyar kiegyezés, Szabadelvű Párt, Szociáldemokrata Párt, választójog, </w:t>
            </w:r>
            <w:proofErr w:type="spellStart"/>
            <w:r w:rsidR="00BD1752" w:rsidRPr="002F42C9">
              <w:rPr>
                <w:rFonts w:ascii="Times New Roman" w:eastAsia="Times New Roman" w:hAnsi="Times New Roman" w:cs="Times New Roman"/>
                <w:lang w:eastAsia="hu-HU"/>
              </w:rPr>
              <w:t>agrárország</w:t>
            </w:r>
            <w:proofErr w:type="spellEnd"/>
            <w:r w:rsidR="00BD1752" w:rsidRPr="002F42C9">
              <w:rPr>
                <w:rFonts w:ascii="Times New Roman" w:eastAsia="Times New Roman" w:hAnsi="Times New Roman" w:cs="Times New Roman"/>
                <w:lang w:eastAsia="hu-HU"/>
              </w:rPr>
              <w:t>,</w:t>
            </w:r>
            <w:r w:rsidR="00BD1752" w:rsidRPr="002F42C9">
              <w:rPr>
                <w:rFonts w:ascii="Times New Roman" w:eastAsia="Times New Roman" w:hAnsi="Times New Roman" w:cs="Times New Roman"/>
                <w:b/>
                <w:lang w:eastAsia="hu-HU"/>
              </w:rPr>
              <w:t xml:space="preserve"> </w:t>
            </w:r>
            <w:r w:rsidR="00BD1752" w:rsidRPr="002F42C9">
              <w:rPr>
                <w:rFonts w:ascii="Times New Roman" w:eastAsia="Times New Roman" w:hAnsi="Times New Roman" w:cs="Times New Roman"/>
                <w:noProof/>
                <w:lang w:eastAsia="hu-HU"/>
              </w:rPr>
              <w:t>torlódó társadalom</w:t>
            </w:r>
            <w:r w:rsidR="00BD1752" w:rsidRPr="002F42C9">
              <w:rPr>
                <w:rFonts w:ascii="Times New Roman" w:eastAsia="Times New Roman" w:hAnsi="Times New Roman" w:cs="Times New Roman"/>
                <w:lang w:eastAsia="hu-HU"/>
              </w:rPr>
              <w:t xml:space="preserve">, úri középosztály, </w:t>
            </w:r>
            <w:r w:rsidR="00BD1752" w:rsidRPr="002F42C9">
              <w:rPr>
                <w:rFonts w:ascii="Times New Roman" w:eastAsia="Times New Roman" w:hAnsi="Times New Roman" w:cs="Times New Roman"/>
                <w:noProof/>
                <w:lang w:eastAsia="hu-HU"/>
              </w:rPr>
              <w:t xml:space="preserve">dzsentri, </w:t>
            </w:r>
            <w:r w:rsidR="00BD1752" w:rsidRPr="002F42C9">
              <w:rPr>
                <w:rFonts w:ascii="Times New Roman" w:eastAsia="Times New Roman" w:hAnsi="Times New Roman" w:cs="Times New Roman"/>
                <w:lang w:eastAsia="hu-HU"/>
              </w:rPr>
              <w:t xml:space="preserve">kivándorlás, asszimiláció, amnesztia, vallási egyenjogúság, zsidó emancipáció, állami anyakönyvezés, </w:t>
            </w:r>
            <w:r w:rsidR="00BD1752" w:rsidRPr="002F42C9">
              <w:rPr>
                <w:rFonts w:ascii="Times New Roman" w:eastAsia="Times New Roman" w:hAnsi="Times New Roman" w:cs="Times New Roman"/>
                <w:noProof/>
                <w:lang w:eastAsia="hu-HU"/>
              </w:rPr>
              <w:t xml:space="preserve">polgári házasság, </w:t>
            </w:r>
            <w:r w:rsidR="00BD1752" w:rsidRPr="002F42C9">
              <w:rPr>
                <w:rFonts w:ascii="Times New Roman" w:eastAsia="Times New Roman" w:hAnsi="Times New Roman" w:cs="Times New Roman"/>
                <w:lang w:eastAsia="hu-HU"/>
              </w:rPr>
              <w:t>népoktatás, millennium.</w:t>
            </w:r>
          </w:p>
          <w:p w:rsidR="001668E4" w:rsidRPr="002F42C9" w:rsidRDefault="001668E4" w:rsidP="00E24E1E">
            <w:pPr>
              <w:spacing w:after="0" w:line="240" w:lineRule="auto"/>
              <w:ind w:left="142" w:hanging="142"/>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Személyek: </w:t>
            </w:r>
            <w:r w:rsidRPr="002F42C9">
              <w:rPr>
                <w:rFonts w:ascii="Times New Roman" w:eastAsia="Times New Roman" w:hAnsi="Times New Roman" w:cs="Times New Roman"/>
                <w:lang w:eastAsia="hu-HU"/>
              </w:rPr>
              <w:t xml:space="preserve">Széchenyi István, Wesselényi Miklós, Kölcsey Ferenc, Deák Ferenc, Kossuth Lajos, Metternich, Batthyány Lajos, Szemere Bertalan, Petőfi Sándor, Jellasics, </w:t>
            </w:r>
            <w:proofErr w:type="spellStart"/>
            <w:r w:rsidRPr="002F42C9">
              <w:rPr>
                <w:rFonts w:ascii="Times New Roman" w:eastAsia="Times New Roman" w:hAnsi="Times New Roman" w:cs="Times New Roman"/>
                <w:lang w:eastAsia="hu-HU"/>
              </w:rPr>
              <w:t>Görgei</w:t>
            </w:r>
            <w:proofErr w:type="spellEnd"/>
            <w:r w:rsidRPr="002F42C9">
              <w:rPr>
                <w:rFonts w:ascii="Times New Roman" w:eastAsia="Times New Roman" w:hAnsi="Times New Roman" w:cs="Times New Roman"/>
                <w:lang w:eastAsia="hu-HU"/>
              </w:rPr>
              <w:t xml:space="preserve"> Artúr, Ferenc József, Windischgrätz, Bem József</w:t>
            </w:r>
            <w:r w:rsidR="00BD1752" w:rsidRPr="002F42C9">
              <w:rPr>
                <w:rFonts w:ascii="Times New Roman" w:eastAsia="Times New Roman" w:hAnsi="Times New Roman" w:cs="Times New Roman"/>
                <w:lang w:eastAsia="hu-HU"/>
              </w:rPr>
              <w:t xml:space="preserve">, Haynau, Alexander Bach, Deák Ferenc, I. Ferenc József, gróf Andrássy Gyula, báró Eötvös József, Tisza Kálmán, Baross Gábor, Wekerle Sándor, Tisza István, Puskás Tivadar, Kandó Kálmán, Ganz Ábrahám, Bánki Donát, </w:t>
            </w:r>
            <w:proofErr w:type="spellStart"/>
            <w:r w:rsidR="00BD1752" w:rsidRPr="002F42C9">
              <w:rPr>
                <w:rFonts w:ascii="Times New Roman" w:eastAsia="Times New Roman" w:hAnsi="Times New Roman" w:cs="Times New Roman"/>
                <w:lang w:eastAsia="hu-HU"/>
              </w:rPr>
              <w:t>Löw</w:t>
            </w:r>
            <w:proofErr w:type="spellEnd"/>
            <w:r w:rsidR="00BD1752" w:rsidRPr="002F42C9">
              <w:rPr>
                <w:rFonts w:ascii="Times New Roman" w:eastAsia="Times New Roman" w:hAnsi="Times New Roman" w:cs="Times New Roman"/>
                <w:lang w:eastAsia="hu-HU"/>
              </w:rPr>
              <w:t xml:space="preserve"> Emánuel</w:t>
            </w:r>
            <w:r w:rsidR="002802F0" w:rsidRPr="002F42C9">
              <w:rPr>
                <w:rFonts w:ascii="Times New Roman" w:eastAsia="Times New Roman" w:hAnsi="Times New Roman" w:cs="Times New Roman"/>
                <w:lang w:eastAsia="hu-HU"/>
              </w:rPr>
              <w:t>.</w:t>
            </w:r>
            <w:proofErr w:type="gramEnd"/>
            <w:r w:rsidR="00BD1752" w:rsidRPr="002F42C9">
              <w:rPr>
                <w:rStyle w:val="Lbjegyzet-hivatkozs"/>
                <w:rFonts w:ascii="Times New Roman" w:eastAsia="Times New Roman" w:hAnsi="Times New Roman" w:cs="Times New Roman"/>
                <w:lang w:eastAsia="hu-HU"/>
              </w:rPr>
              <w:footnoteReference w:id="3"/>
            </w:r>
          </w:p>
          <w:p w:rsidR="001668E4" w:rsidRPr="002F42C9" w:rsidRDefault="001668E4"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Topográfia: </w:t>
            </w:r>
            <w:r w:rsidRPr="002F42C9">
              <w:rPr>
                <w:rFonts w:ascii="Times New Roman" w:eastAsia="Times New Roman" w:hAnsi="Times New Roman" w:cs="Times New Roman"/>
                <w:lang w:eastAsia="hu-HU"/>
              </w:rPr>
              <w:t>Pest-Buda, Vaskapu, Pákozd, Isaszeg, Debrecen, Buda, Világos, Arad</w:t>
            </w:r>
            <w:r w:rsidR="00BD1752" w:rsidRPr="002F42C9">
              <w:rPr>
                <w:rFonts w:ascii="Times New Roman" w:eastAsia="Times New Roman" w:hAnsi="Times New Roman" w:cs="Times New Roman"/>
                <w:lang w:eastAsia="hu-HU"/>
              </w:rPr>
              <w:t>, Osztrák-Magyar Monarchia, Budapest, Bécs, Fiume, Bosznia-Hercegovina</w:t>
            </w:r>
            <w:proofErr w:type="gramStart"/>
            <w:r w:rsidR="00BD1752" w:rsidRPr="002F42C9">
              <w:rPr>
                <w:rFonts w:ascii="Times New Roman" w:eastAsia="Times New Roman" w:hAnsi="Times New Roman" w:cs="Times New Roman"/>
                <w:lang w:eastAsia="hu-HU"/>
              </w:rPr>
              <w:t>.</w:t>
            </w:r>
            <w:r w:rsidRPr="002F42C9">
              <w:rPr>
                <w:rFonts w:ascii="Times New Roman" w:eastAsia="Times New Roman" w:hAnsi="Times New Roman" w:cs="Times New Roman"/>
                <w:lang w:eastAsia="hu-HU"/>
              </w:rPr>
              <w:t>.</w:t>
            </w:r>
            <w:proofErr w:type="gramEnd"/>
          </w:p>
          <w:p w:rsidR="001668E4" w:rsidRPr="002F42C9" w:rsidRDefault="001668E4" w:rsidP="00E24E1E">
            <w:pPr>
              <w:pStyle w:val="TableParagraph"/>
              <w:ind w:left="142" w:right="847" w:hanging="142"/>
              <w:rPr>
                <w:b/>
                <w:lang w:val="hu-HU"/>
              </w:rPr>
            </w:pPr>
            <w:r w:rsidRPr="002F42C9">
              <w:rPr>
                <w:i/>
                <w:iCs/>
                <w:lang w:val="hu-HU" w:eastAsia="hu-HU"/>
              </w:rPr>
              <w:t xml:space="preserve">Kronológia: </w:t>
            </w:r>
            <w:r w:rsidRPr="002F42C9">
              <w:rPr>
                <w:lang w:val="hu-HU" w:eastAsia="hu-HU"/>
              </w:rPr>
              <w:t>1830 (Széchenyi István: Hitel című művének megjelenése, a reformkor kezdete), 1832-36 (rendi országgyűlés, reformországgyűlés), 1844 (a magyar nyelv államnyelvvé nyilvánítása), 1848. március 15. (forradalom Pesten), 1848. április 11. (az áprilisi törvények), 1848. szeptember 29. (a pákozdi csata), 1849. április 6. (az isaszegi csata), 1849. április 14. (a függetlenség kimondása, a Függetlenségi nyilatkozat), 1849. május 21. (Buda felszabadítása), 1849. augusztus 13. (a világosi fegyverletétel), 1849. október 6. (az aradi vértanú</w:t>
            </w:r>
            <w:r w:rsidR="00BD1752" w:rsidRPr="002F42C9">
              <w:rPr>
                <w:lang w:val="hu-HU" w:eastAsia="hu-HU"/>
              </w:rPr>
              <w:t>k és Batthyány Lajos kivégzése), 1865 (Deák Ferenc húsvéti cikke), 1867 (a kiegyezés, Ferenc József megkoronázása), 1868 (a nemzetiségi és népiskolai törvény, a horvát-magyar kiegyezés), 1875-90 (Tisza Kálmán miniszterelnöksége), 1873 (Budapest létrejötte), 1896 (a millennium), 1905 (a Szabadelvű Párt választási veresége, belpolitikai válság).</w:t>
            </w:r>
          </w:p>
        </w:tc>
      </w:tr>
    </w:tbl>
    <w:p w:rsidR="00317450" w:rsidRPr="002F42C9" w:rsidRDefault="00317450" w:rsidP="00E24E1E">
      <w:pPr>
        <w:spacing w:after="0" w:line="240" w:lineRule="auto"/>
        <w:rPr>
          <w:rFonts w:ascii="Times New Roman" w:eastAsia="Times New Roman" w:hAnsi="Times New Roman" w:cs="Times New Roman"/>
          <w:i/>
          <w:iCs/>
          <w:lang w:eastAsia="hu-HU"/>
        </w:rPr>
      </w:pPr>
    </w:p>
    <w:p w:rsidR="00317450" w:rsidRPr="002F42C9" w:rsidRDefault="00317450" w:rsidP="00E24E1E">
      <w:pPr>
        <w:spacing w:after="0" w:line="240" w:lineRule="auto"/>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7"/>
        <w:gridCol w:w="8037"/>
      </w:tblGrid>
      <w:tr w:rsidR="00317450" w:rsidRPr="002F42C9" w:rsidTr="008C7C7B">
        <w:tc>
          <w:tcPr>
            <w:tcW w:w="15614" w:type="dxa"/>
            <w:gridSpan w:val="2"/>
            <w:shd w:val="clear" w:color="auto" w:fill="auto"/>
          </w:tcPr>
          <w:p w:rsidR="00317450" w:rsidRPr="002F42C9" w:rsidRDefault="00317450" w:rsidP="00E24E1E">
            <w:pPr>
              <w:spacing w:after="0" w:line="240" w:lineRule="auto"/>
              <w:jc w:val="center"/>
              <w:rPr>
                <w:rFonts w:ascii="Times New Roman" w:hAnsi="Times New Roman" w:cs="Times New Roman"/>
                <w:b/>
              </w:rPr>
            </w:pPr>
            <w:r w:rsidRPr="002F42C9">
              <w:rPr>
                <w:rFonts w:ascii="Times New Roman" w:hAnsi="Times New Roman" w:cs="Times New Roman"/>
                <w:b/>
              </w:rPr>
              <w:t xml:space="preserve">8. </w:t>
            </w:r>
            <w:r w:rsidR="00E24E1E" w:rsidRPr="002F42C9">
              <w:rPr>
                <w:rFonts w:ascii="Times New Roman" w:hAnsi="Times New Roman" w:cs="Times New Roman"/>
                <w:b/>
              </w:rPr>
              <w:t>A VILÁGHÁBORÚK KORA</w:t>
            </w:r>
            <w:r w:rsidR="00E24E1E" w:rsidRPr="002F42C9">
              <w:rPr>
                <w:rFonts w:ascii="Times New Roman" w:hAnsi="Times New Roman" w:cs="Times New Roman"/>
                <w:b/>
                <w:spacing w:val="-13"/>
              </w:rPr>
              <w:t xml:space="preserve"> </w:t>
            </w:r>
            <w:r w:rsidR="00E24E1E" w:rsidRPr="002F42C9">
              <w:rPr>
                <w:rFonts w:ascii="Times New Roman" w:hAnsi="Times New Roman" w:cs="Times New Roman"/>
                <w:b/>
              </w:rPr>
              <w:t>(1914-1945)</w:t>
            </w:r>
          </w:p>
        </w:tc>
      </w:tr>
      <w:tr w:rsidR="00317450" w:rsidRPr="002F42C9" w:rsidTr="008C7C7B">
        <w:tc>
          <w:tcPr>
            <w:tcW w:w="15614" w:type="dxa"/>
            <w:gridSpan w:val="2"/>
            <w:shd w:val="clear" w:color="auto" w:fill="auto"/>
          </w:tcPr>
          <w:p w:rsidR="00317450" w:rsidRPr="002F42C9" w:rsidRDefault="00317450" w:rsidP="00E24E1E">
            <w:pPr>
              <w:spacing w:after="0" w:line="240" w:lineRule="auto"/>
              <w:rPr>
                <w:rFonts w:ascii="Times New Roman" w:hAnsi="Times New Roman" w:cs="Times New Roman"/>
                <w:b/>
              </w:rPr>
            </w:pPr>
            <w:r w:rsidRPr="002F42C9">
              <w:rPr>
                <w:rFonts w:ascii="Times New Roman" w:hAnsi="Times New Roman" w:cs="Times New Roman"/>
                <w:b/>
              </w:rPr>
              <w:t>Érettségi témák</w:t>
            </w:r>
          </w:p>
        </w:tc>
      </w:tr>
      <w:tr w:rsidR="00317450" w:rsidRPr="002F42C9" w:rsidTr="008C7C7B">
        <w:tc>
          <w:tcPr>
            <w:tcW w:w="7577" w:type="dxa"/>
            <w:shd w:val="clear" w:color="auto" w:fill="auto"/>
          </w:tcPr>
          <w:p w:rsidR="00317450" w:rsidRPr="002F42C9" w:rsidRDefault="00317450" w:rsidP="00E24E1E">
            <w:pPr>
              <w:pStyle w:val="TableParagraph"/>
              <w:ind w:left="0"/>
              <w:rPr>
                <w:b/>
                <w:lang w:val="hu-HU"/>
              </w:rPr>
            </w:pPr>
            <w:r w:rsidRPr="002F42C9">
              <w:rPr>
                <w:b/>
                <w:lang w:val="hu-HU"/>
              </w:rPr>
              <w:t>Középszint</w:t>
            </w:r>
          </w:p>
          <w:p w:rsidR="00317450" w:rsidRPr="002F42C9" w:rsidRDefault="00317450" w:rsidP="00E24E1E">
            <w:pPr>
              <w:pStyle w:val="TableParagraph"/>
              <w:ind w:left="55" w:firstLine="50"/>
              <w:rPr>
                <w:lang w:val="hu-HU"/>
              </w:rPr>
            </w:pPr>
            <w:r w:rsidRPr="002F42C9">
              <w:rPr>
                <w:lang w:val="hu-HU"/>
              </w:rPr>
              <w:t>Az első világháború (hadviselők, frontok, a háború jellege). Az első világháborút lezáró békerendszer.</w:t>
            </w:r>
          </w:p>
          <w:p w:rsidR="00317450" w:rsidRPr="002F42C9" w:rsidRDefault="00317450" w:rsidP="00E24E1E">
            <w:pPr>
              <w:pStyle w:val="TableParagraph"/>
              <w:ind w:left="100"/>
              <w:rPr>
                <w:lang w:val="hu-HU"/>
              </w:rPr>
            </w:pPr>
            <w:r w:rsidRPr="002F42C9">
              <w:rPr>
                <w:lang w:val="hu-HU"/>
              </w:rPr>
              <w:t>A náci Németország legfőbb jellemzői.</w:t>
            </w:r>
          </w:p>
          <w:p w:rsidR="00317450" w:rsidRPr="002F42C9" w:rsidRDefault="00317450" w:rsidP="00E24E1E">
            <w:pPr>
              <w:pStyle w:val="TableParagraph"/>
              <w:ind w:left="105"/>
              <w:rPr>
                <w:lang w:val="hu-HU"/>
              </w:rPr>
            </w:pPr>
            <w:r w:rsidRPr="002F42C9">
              <w:rPr>
                <w:lang w:val="hu-HU"/>
              </w:rPr>
              <w:t>A kommunista ideológia és a sztálini diktatúra a Szovjetunióban.</w:t>
            </w:r>
          </w:p>
          <w:p w:rsidR="00A54F9C" w:rsidRPr="002F42C9" w:rsidRDefault="00317450" w:rsidP="00E24E1E">
            <w:pPr>
              <w:spacing w:after="0" w:line="240" w:lineRule="auto"/>
              <w:ind w:left="105"/>
              <w:rPr>
                <w:rFonts w:ascii="Times New Roman" w:hAnsi="Times New Roman" w:cs="Times New Roman"/>
              </w:rPr>
            </w:pPr>
            <w:r w:rsidRPr="002F42C9">
              <w:rPr>
                <w:rFonts w:ascii="Times New Roman" w:hAnsi="Times New Roman" w:cs="Times New Roman"/>
              </w:rPr>
              <w:t xml:space="preserve">A világháború előzményei, kitörése és jellemzői. </w:t>
            </w:r>
          </w:p>
          <w:p w:rsidR="00317450" w:rsidRPr="002F42C9" w:rsidRDefault="00317450" w:rsidP="00E24E1E">
            <w:pPr>
              <w:spacing w:after="0" w:line="240" w:lineRule="auto"/>
              <w:ind w:left="105"/>
              <w:rPr>
                <w:rFonts w:ascii="Times New Roman" w:hAnsi="Times New Roman" w:cs="Times New Roman"/>
                <w:b/>
              </w:rPr>
            </w:pPr>
            <w:r w:rsidRPr="002F42C9">
              <w:rPr>
                <w:rFonts w:ascii="Times New Roman" w:hAnsi="Times New Roman" w:cs="Times New Roman"/>
              </w:rPr>
              <w:t>A holokauszt.</w:t>
            </w:r>
          </w:p>
        </w:tc>
        <w:tc>
          <w:tcPr>
            <w:tcW w:w="8037" w:type="dxa"/>
            <w:shd w:val="clear" w:color="auto" w:fill="auto"/>
          </w:tcPr>
          <w:p w:rsidR="00317450" w:rsidRPr="002F42C9" w:rsidRDefault="00317450" w:rsidP="00E24E1E">
            <w:pPr>
              <w:pStyle w:val="TableParagraph"/>
              <w:ind w:left="0"/>
              <w:rPr>
                <w:b/>
                <w:lang w:val="hu-HU"/>
              </w:rPr>
            </w:pPr>
            <w:r w:rsidRPr="002F42C9">
              <w:rPr>
                <w:b/>
                <w:lang w:val="hu-HU"/>
              </w:rPr>
              <w:t>Emelt szint</w:t>
            </w:r>
          </w:p>
          <w:p w:rsidR="00317450" w:rsidRPr="002F42C9" w:rsidRDefault="00317450" w:rsidP="00E24E1E">
            <w:pPr>
              <w:pStyle w:val="TableParagraph"/>
              <w:tabs>
                <w:tab w:val="left" w:pos="1349"/>
              </w:tabs>
              <w:ind w:right="59" w:firstLine="50"/>
              <w:rPr>
                <w:spacing w:val="46"/>
                <w:lang w:val="hu-HU"/>
              </w:rPr>
            </w:pPr>
            <w:r w:rsidRPr="002F42C9">
              <w:rPr>
                <w:lang w:val="hu-HU"/>
              </w:rPr>
              <w:t>Életmód és mindennapok a 20. század első felében.</w:t>
            </w:r>
          </w:p>
          <w:p w:rsidR="00317450" w:rsidRPr="002F42C9" w:rsidRDefault="00317450" w:rsidP="00E24E1E">
            <w:pPr>
              <w:pStyle w:val="TableParagraph"/>
              <w:tabs>
                <w:tab w:val="left" w:pos="1349"/>
              </w:tabs>
              <w:ind w:right="59" w:firstLine="50"/>
              <w:rPr>
                <w:lang w:val="hu-HU"/>
              </w:rPr>
            </w:pPr>
            <w:r w:rsidRPr="002F42C9">
              <w:rPr>
                <w:lang w:val="hu-HU"/>
              </w:rPr>
              <w:t>A</w:t>
            </w:r>
            <w:r w:rsidRPr="002F42C9">
              <w:rPr>
                <w:w w:val="99"/>
                <w:lang w:val="hu-HU"/>
              </w:rPr>
              <w:t xml:space="preserve"> </w:t>
            </w:r>
            <w:r w:rsidRPr="002F42C9">
              <w:rPr>
                <w:lang w:val="hu-HU"/>
              </w:rPr>
              <w:t>világgazdasági válság és a New</w:t>
            </w:r>
            <w:r w:rsidRPr="002F42C9">
              <w:rPr>
                <w:spacing w:val="-14"/>
                <w:lang w:val="hu-HU"/>
              </w:rPr>
              <w:t xml:space="preserve"> </w:t>
            </w:r>
            <w:proofErr w:type="spellStart"/>
            <w:r w:rsidRPr="002F42C9">
              <w:rPr>
                <w:lang w:val="hu-HU"/>
              </w:rPr>
              <w:t>Deal</w:t>
            </w:r>
            <w:proofErr w:type="spellEnd"/>
            <w:r w:rsidRPr="002F42C9">
              <w:rPr>
                <w:lang w:val="hu-HU"/>
              </w:rPr>
              <w:t>.</w:t>
            </w:r>
          </w:p>
          <w:p w:rsidR="00317450" w:rsidRPr="002F42C9" w:rsidRDefault="00317450" w:rsidP="00E24E1E">
            <w:pPr>
              <w:pStyle w:val="TableParagraph"/>
              <w:ind w:left="107"/>
              <w:rPr>
                <w:lang w:val="hu-HU"/>
              </w:rPr>
            </w:pPr>
            <w:r w:rsidRPr="002F42C9">
              <w:rPr>
                <w:lang w:val="hu-HU"/>
              </w:rPr>
              <w:t>Az olasz fasizmus jellemzői.</w:t>
            </w:r>
          </w:p>
          <w:p w:rsidR="00317450" w:rsidRPr="002F42C9" w:rsidRDefault="00317450" w:rsidP="00E24E1E">
            <w:pPr>
              <w:pStyle w:val="TableParagraph"/>
              <w:ind w:left="107"/>
              <w:rPr>
                <w:b/>
                <w:lang w:val="hu-HU"/>
              </w:rPr>
            </w:pPr>
            <w:r w:rsidRPr="002F42C9">
              <w:rPr>
                <w:lang w:val="hu-HU"/>
              </w:rPr>
              <w:t>A második világháború főbb hadi és diplomáciai eseményei.</w:t>
            </w:r>
          </w:p>
        </w:tc>
      </w:tr>
      <w:tr w:rsidR="00317450" w:rsidRPr="002F42C9" w:rsidTr="008C7C7B">
        <w:tc>
          <w:tcPr>
            <w:tcW w:w="15614" w:type="dxa"/>
            <w:gridSpan w:val="2"/>
            <w:shd w:val="clear" w:color="auto" w:fill="auto"/>
          </w:tcPr>
          <w:p w:rsidR="00317450" w:rsidRPr="002F42C9" w:rsidRDefault="00317450" w:rsidP="00E24E1E">
            <w:pPr>
              <w:pStyle w:val="TableParagraph"/>
              <w:ind w:right="847"/>
              <w:rPr>
                <w:b/>
                <w:lang w:val="hu-HU"/>
              </w:rPr>
            </w:pPr>
            <w:r w:rsidRPr="002F42C9">
              <w:rPr>
                <w:b/>
                <w:lang w:val="hu-HU"/>
              </w:rPr>
              <w:t>Kerettantervi kulcsfogalmak, adatok</w:t>
            </w:r>
          </w:p>
        </w:tc>
      </w:tr>
      <w:tr w:rsidR="00317450" w:rsidRPr="002F42C9" w:rsidTr="008C7C7B">
        <w:tc>
          <w:tcPr>
            <w:tcW w:w="15614" w:type="dxa"/>
            <w:gridSpan w:val="2"/>
            <w:shd w:val="clear" w:color="auto" w:fill="auto"/>
          </w:tcPr>
          <w:p w:rsidR="00317450" w:rsidRPr="002F42C9" w:rsidRDefault="00317450" w:rsidP="00E24E1E">
            <w:pPr>
              <w:spacing w:after="0" w:line="240" w:lineRule="auto"/>
              <w:ind w:left="142" w:hanging="142"/>
              <w:rPr>
                <w:rFonts w:ascii="Times New Roman" w:hAnsi="Times New Roman" w:cs="Times New Roman"/>
                <w:b/>
              </w:rPr>
            </w:pPr>
            <w:proofErr w:type="gramStart"/>
            <w:r w:rsidRPr="002F42C9">
              <w:rPr>
                <w:rFonts w:ascii="Times New Roman" w:hAnsi="Times New Roman" w:cs="Times New Roman"/>
                <w:i/>
                <w:iCs/>
                <w:lang w:eastAsia="hu-HU"/>
              </w:rPr>
              <w:t>Kulcsf</w:t>
            </w:r>
            <w:r w:rsidRPr="002F42C9">
              <w:rPr>
                <w:rFonts w:ascii="Times New Roman" w:eastAsia="Times New Roman" w:hAnsi="Times New Roman" w:cs="Times New Roman"/>
                <w:i/>
                <w:iCs/>
                <w:lang w:eastAsia="hu-HU"/>
              </w:rPr>
              <w:t>ogalmak</w:t>
            </w:r>
            <w:r w:rsidRPr="002F42C9">
              <w:rPr>
                <w:rFonts w:ascii="Times New Roman" w:hAnsi="Times New Roman" w:cs="Times New Roman"/>
                <w:i/>
                <w:iCs/>
                <w:lang w:eastAsia="hu-HU"/>
              </w:rPr>
              <w:t>:</w:t>
            </w:r>
            <w:r w:rsidRPr="002F42C9">
              <w:rPr>
                <w:rFonts w:ascii="Times New Roman" w:eastAsia="Times New Roman" w:hAnsi="Times New Roman" w:cs="Times New Roman"/>
                <w:lang w:eastAsia="hu-HU"/>
              </w:rPr>
              <w:t xml:space="preserve"> Társadalom, társadalmi csoport, identitás, társadalmi mobilitás, felemelkedés, lesüllyedés, népesedés, </w:t>
            </w:r>
            <w:r w:rsidR="007C6F3F" w:rsidRPr="002F42C9">
              <w:rPr>
                <w:rFonts w:ascii="Times New Roman" w:eastAsia="Times New Roman" w:hAnsi="Times New Roman" w:cs="Times New Roman"/>
                <w:lang w:eastAsia="hu-HU"/>
              </w:rPr>
              <w:t xml:space="preserve">népességrobbanás, </w:t>
            </w:r>
            <w:r w:rsidRPr="002F42C9">
              <w:rPr>
                <w:rFonts w:ascii="Times New Roman" w:eastAsia="Times New Roman" w:hAnsi="Times New Roman" w:cs="Times New Roman"/>
                <w:lang w:eastAsia="hu-HU"/>
              </w:rPr>
              <w:t xml:space="preserve">migráció, életmód, város, nemzet, nemzetiség, gazdaság, gazdasági tevékenység, gazdasági rendszer, termelés, erőforrás, gazdasági szereplő, gazdasági kapcsolat, gazdasági teljesítmény, kereskedelem, pénzgazdálkodás, piac, gazdasági válság, adó, politika, állam, államforma, államszervezet, hatalmi ág, </w:t>
            </w:r>
            <w:r w:rsidR="007C6F3F" w:rsidRPr="002F42C9">
              <w:rPr>
                <w:rFonts w:ascii="Times New Roman" w:eastAsia="Times New Roman" w:hAnsi="Times New Roman" w:cs="Times New Roman"/>
                <w:lang w:eastAsia="hu-HU"/>
              </w:rPr>
              <w:t xml:space="preserve">egyeduralom, </w:t>
            </w:r>
            <w:r w:rsidRPr="002F42C9">
              <w:rPr>
                <w:rFonts w:ascii="Times New Roman" w:eastAsia="Times New Roman" w:hAnsi="Times New Roman" w:cs="Times New Roman"/>
                <w:lang w:eastAsia="hu-HU"/>
              </w:rPr>
              <w:t xml:space="preserve">demokrácia, monarchia, köztársaság, parlamentarizmus, </w:t>
            </w:r>
            <w:r w:rsidR="007C6F3F" w:rsidRPr="002F42C9">
              <w:rPr>
                <w:rFonts w:ascii="Times New Roman" w:eastAsia="Times New Roman" w:hAnsi="Times New Roman" w:cs="Times New Roman"/>
                <w:lang w:eastAsia="hu-HU"/>
              </w:rPr>
              <w:t xml:space="preserve">diktatúra, </w:t>
            </w:r>
            <w:r w:rsidRPr="002F42C9">
              <w:rPr>
                <w:rFonts w:ascii="Times New Roman" w:eastAsia="Times New Roman" w:hAnsi="Times New Roman" w:cs="Times New Roman"/>
                <w:lang w:eastAsia="hu-HU"/>
              </w:rPr>
              <w:t xml:space="preserve">közigazgatás, birodalom, szuverenitás, centrum, periféria, </w:t>
            </w:r>
            <w:r w:rsidR="007C6F3F" w:rsidRPr="002F42C9">
              <w:rPr>
                <w:rFonts w:ascii="Times New Roman" w:eastAsia="Times New Roman" w:hAnsi="Times New Roman" w:cs="Times New Roman"/>
                <w:lang w:eastAsia="hu-HU"/>
              </w:rPr>
              <w:t xml:space="preserve">népképviselet, </w:t>
            </w:r>
            <w:r w:rsidRPr="002F42C9">
              <w:rPr>
                <w:rFonts w:ascii="Times New Roman" w:eastAsia="Times New Roman" w:hAnsi="Times New Roman" w:cs="Times New Roman"/>
                <w:lang w:eastAsia="hu-HU"/>
              </w:rPr>
              <w:t>vallás, monoteizmus,</w:t>
            </w:r>
            <w:proofErr w:type="gramEnd"/>
            <w:r w:rsidRPr="002F42C9">
              <w:rPr>
                <w:rFonts w:ascii="Times New Roman" w:eastAsia="Times New Roman" w:hAnsi="Times New Roman" w:cs="Times New Roman"/>
                <w:lang w:eastAsia="hu-HU"/>
              </w:rPr>
              <w:t xml:space="preserve"> vallásüldözés, antiklerikalizmus</w:t>
            </w:r>
            <w:r w:rsidR="00A54F9C" w:rsidRPr="002F42C9">
              <w:rPr>
                <w:rFonts w:ascii="Times New Roman" w:eastAsia="Times New Roman" w:hAnsi="Times New Roman" w:cs="Times New Roman"/>
                <w:lang w:eastAsia="hu-HU"/>
              </w:rPr>
              <w:t xml:space="preserve">, </w:t>
            </w:r>
            <w:r w:rsidR="00640B96" w:rsidRPr="002F42C9">
              <w:rPr>
                <w:rFonts w:ascii="Times New Roman" w:eastAsia="Times New Roman" w:hAnsi="Times New Roman" w:cs="Times New Roman"/>
                <w:lang w:eastAsia="hu-HU"/>
              </w:rPr>
              <w:t xml:space="preserve">emberi jog, állampolgári jog, </w:t>
            </w:r>
            <w:r w:rsidR="00A54F9C" w:rsidRPr="002F42C9">
              <w:rPr>
                <w:rFonts w:ascii="Times New Roman" w:eastAsia="Times New Roman" w:hAnsi="Times New Roman" w:cs="Times New Roman"/>
                <w:lang w:eastAsia="hu-HU"/>
              </w:rPr>
              <w:t>háború, hadsereg.</w:t>
            </w:r>
          </w:p>
          <w:p w:rsidR="00317450" w:rsidRPr="002F42C9" w:rsidRDefault="00317450" w:rsidP="00E24E1E">
            <w:pPr>
              <w:spacing w:after="0" w:line="240" w:lineRule="auto"/>
              <w:ind w:left="142" w:hanging="142"/>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Fogalmak: </w:t>
            </w:r>
            <w:r w:rsidRPr="002F42C9">
              <w:rPr>
                <w:rFonts w:ascii="Times New Roman" w:eastAsia="Times New Roman" w:hAnsi="Times New Roman" w:cs="Times New Roman"/>
                <w:lang w:eastAsia="hu-HU"/>
              </w:rPr>
              <w:t xml:space="preserve">villámháború – állóháború/állásháború, központi hatalmak, frontvonal, hátország, </w:t>
            </w:r>
            <w:r w:rsidR="00A54F9C" w:rsidRPr="002F42C9">
              <w:rPr>
                <w:rFonts w:ascii="Times New Roman" w:eastAsia="Times New Roman" w:hAnsi="Times New Roman" w:cs="Times New Roman"/>
                <w:lang w:eastAsia="hu-HU"/>
              </w:rPr>
              <w:t xml:space="preserve">kétfrontos háború, </w:t>
            </w:r>
            <w:r w:rsidRPr="002F42C9">
              <w:rPr>
                <w:rFonts w:ascii="Times New Roman" w:eastAsia="Times New Roman" w:hAnsi="Times New Roman" w:cs="Times New Roman"/>
                <w:lang w:eastAsia="hu-HU"/>
              </w:rPr>
              <w:t xml:space="preserve">antant, </w:t>
            </w:r>
            <w:r w:rsidR="00A54F9C" w:rsidRPr="002F42C9">
              <w:rPr>
                <w:rFonts w:ascii="Times New Roman" w:eastAsia="Times New Roman" w:hAnsi="Times New Roman" w:cs="Times New Roman"/>
                <w:lang w:eastAsia="hu-HU"/>
              </w:rPr>
              <w:t xml:space="preserve">békediktátum, </w:t>
            </w:r>
            <w:r w:rsidRPr="002F42C9">
              <w:rPr>
                <w:rFonts w:ascii="Times New Roman" w:eastAsia="Times New Roman" w:hAnsi="Times New Roman" w:cs="Times New Roman"/>
                <w:lang w:eastAsia="hu-HU"/>
              </w:rPr>
              <w:t xml:space="preserve">jóvátétel, Népszövetség, revízió, reváns, </w:t>
            </w:r>
            <w:r w:rsidR="00640B96" w:rsidRPr="002F42C9">
              <w:rPr>
                <w:rFonts w:ascii="Times New Roman" w:eastAsia="Times New Roman" w:hAnsi="Times New Roman" w:cs="Times New Roman"/>
                <w:lang w:eastAsia="hu-HU"/>
              </w:rPr>
              <w:t xml:space="preserve">kisantant, </w:t>
            </w:r>
            <w:r w:rsidRPr="002F42C9">
              <w:rPr>
                <w:rFonts w:ascii="Times New Roman" w:eastAsia="Times New Roman" w:hAnsi="Times New Roman" w:cs="Times New Roman"/>
                <w:lang w:eastAsia="hu-HU"/>
              </w:rPr>
              <w:t>bolsevik, szovjet, kommunizmus</w:t>
            </w:r>
            <w:r w:rsidR="007C6F3F" w:rsidRPr="002F42C9">
              <w:rPr>
                <w:rFonts w:ascii="Times New Roman" w:eastAsia="Times New Roman" w:hAnsi="Times New Roman" w:cs="Times New Roman"/>
                <w:lang w:eastAsia="hu-HU"/>
              </w:rPr>
              <w:t xml:space="preserve">, általános választójog, tömegpárt, fasizmus, korporatív állam, kisantant, </w:t>
            </w:r>
            <w:proofErr w:type="spellStart"/>
            <w:r w:rsidR="007C6F3F" w:rsidRPr="002F42C9">
              <w:rPr>
                <w:rFonts w:ascii="Times New Roman" w:eastAsia="Times New Roman" w:hAnsi="Times New Roman" w:cs="Times New Roman"/>
                <w:lang w:eastAsia="hu-HU"/>
              </w:rPr>
              <w:t>Dawes-terv</w:t>
            </w:r>
            <w:proofErr w:type="spellEnd"/>
            <w:r w:rsidR="007C6F3F" w:rsidRPr="002F42C9">
              <w:rPr>
                <w:rFonts w:ascii="Times New Roman" w:eastAsia="Times New Roman" w:hAnsi="Times New Roman" w:cs="Times New Roman"/>
                <w:lang w:eastAsia="hu-HU"/>
              </w:rPr>
              <w:t xml:space="preserve">, </w:t>
            </w:r>
            <w:r w:rsidR="00640B96" w:rsidRPr="002F42C9">
              <w:rPr>
                <w:rFonts w:ascii="Times New Roman" w:eastAsia="Times New Roman" w:hAnsi="Times New Roman" w:cs="Times New Roman"/>
                <w:lang w:eastAsia="hu-HU"/>
              </w:rPr>
              <w:t xml:space="preserve">proletárdiktatúra, </w:t>
            </w:r>
            <w:r w:rsidR="007C6F3F" w:rsidRPr="002F42C9">
              <w:rPr>
                <w:rFonts w:ascii="Times New Roman" w:eastAsia="Times New Roman" w:hAnsi="Times New Roman" w:cs="Times New Roman"/>
                <w:lang w:eastAsia="hu-HU"/>
              </w:rPr>
              <w:t xml:space="preserve">pártállam, államosítás, kollektivizálás, tervutasításos rendszer, GULAG, személyi kultusz, koncepciós per, tőzsde, </w:t>
            </w:r>
            <w:r w:rsidR="00640B96" w:rsidRPr="002F42C9">
              <w:rPr>
                <w:rFonts w:ascii="Times New Roman" w:eastAsia="Times New Roman" w:hAnsi="Times New Roman" w:cs="Times New Roman"/>
                <w:lang w:eastAsia="hu-HU"/>
              </w:rPr>
              <w:t xml:space="preserve">részvény, </w:t>
            </w:r>
            <w:r w:rsidR="007C6F3F" w:rsidRPr="002F42C9">
              <w:rPr>
                <w:rFonts w:ascii="Times New Roman" w:eastAsia="Times New Roman" w:hAnsi="Times New Roman" w:cs="Times New Roman"/>
                <w:lang w:eastAsia="hu-HU"/>
              </w:rPr>
              <w:t xml:space="preserve">túltermelési válság, New </w:t>
            </w:r>
            <w:proofErr w:type="spellStart"/>
            <w:r w:rsidR="007C6F3F" w:rsidRPr="002F42C9">
              <w:rPr>
                <w:rFonts w:ascii="Times New Roman" w:eastAsia="Times New Roman" w:hAnsi="Times New Roman" w:cs="Times New Roman"/>
                <w:lang w:eastAsia="hu-HU"/>
              </w:rPr>
              <w:t>Deal</w:t>
            </w:r>
            <w:proofErr w:type="spellEnd"/>
            <w:r w:rsidR="007C6F3F" w:rsidRPr="002F42C9">
              <w:rPr>
                <w:rFonts w:ascii="Times New Roman" w:eastAsia="Times New Roman" w:hAnsi="Times New Roman" w:cs="Times New Roman"/>
                <w:lang w:eastAsia="hu-HU"/>
              </w:rPr>
              <w:t xml:space="preserve">, totális diktatúra, tömegpropaganda, </w:t>
            </w:r>
            <w:r w:rsidR="00A54F9C" w:rsidRPr="002F42C9">
              <w:rPr>
                <w:rFonts w:ascii="Times New Roman" w:eastAsia="Times New Roman" w:hAnsi="Times New Roman" w:cs="Times New Roman"/>
                <w:lang w:eastAsia="hu-HU"/>
              </w:rPr>
              <w:t xml:space="preserve">fasizmus, </w:t>
            </w:r>
            <w:r w:rsidR="007C6F3F" w:rsidRPr="002F42C9">
              <w:rPr>
                <w:rFonts w:ascii="Times New Roman" w:eastAsia="Times New Roman" w:hAnsi="Times New Roman" w:cs="Times New Roman"/>
                <w:lang w:eastAsia="hu-HU"/>
              </w:rPr>
              <w:t>nemzetiszocializmus, fajelmélet, zsidóüldözés, Führer, SS, Berlin-Róma tengely,</w:t>
            </w:r>
            <w:proofErr w:type="gramEnd"/>
            <w:r w:rsidR="007C6F3F" w:rsidRPr="002F42C9">
              <w:rPr>
                <w:rFonts w:ascii="Times New Roman" w:eastAsia="Times New Roman" w:hAnsi="Times New Roman" w:cs="Times New Roman"/>
                <w:lang w:eastAsia="hu-HU"/>
              </w:rPr>
              <w:t xml:space="preserve"> Anschluss, tekintélyelvű állam, erőszakmentes ellenállás, </w:t>
            </w:r>
            <w:proofErr w:type="spellStart"/>
            <w:r w:rsidR="007C6F3F" w:rsidRPr="002F42C9">
              <w:rPr>
                <w:rFonts w:ascii="Times New Roman" w:eastAsia="Times New Roman" w:hAnsi="Times New Roman" w:cs="Times New Roman"/>
                <w:lang w:eastAsia="hu-HU"/>
              </w:rPr>
              <w:t>magaskultúra</w:t>
            </w:r>
            <w:proofErr w:type="spellEnd"/>
            <w:r w:rsidR="007C6F3F" w:rsidRPr="002F42C9">
              <w:rPr>
                <w:rFonts w:ascii="Times New Roman" w:eastAsia="Times New Roman" w:hAnsi="Times New Roman" w:cs="Times New Roman"/>
                <w:lang w:eastAsia="hu-HU"/>
              </w:rPr>
              <w:t xml:space="preserve"> </w:t>
            </w:r>
            <w:r w:rsidR="007C6F3F" w:rsidRPr="002F42C9">
              <w:rPr>
                <w:rFonts w:ascii="Times New Roman" w:eastAsia="Times New Roman" w:hAnsi="Times New Roman" w:cs="Times New Roman"/>
                <w:b/>
                <w:bCs/>
                <w:lang w:eastAsia="hu-HU"/>
              </w:rPr>
              <w:t>(</w:t>
            </w:r>
            <w:r w:rsidR="007C6F3F" w:rsidRPr="002F42C9">
              <w:rPr>
                <w:rFonts w:ascii="Times New Roman" w:eastAsia="Times New Roman" w:hAnsi="Times New Roman" w:cs="Times New Roman"/>
                <w:lang w:eastAsia="hu-HU"/>
              </w:rPr>
              <w:t>elitkultúra), tömegkultúra</w:t>
            </w:r>
            <w:r w:rsidR="00640B96" w:rsidRPr="002F42C9">
              <w:rPr>
                <w:rFonts w:ascii="Times New Roman" w:eastAsia="Times New Roman" w:hAnsi="Times New Roman" w:cs="Times New Roman"/>
                <w:lang w:eastAsia="hu-HU"/>
              </w:rPr>
              <w:t xml:space="preserve">, háromhatalmi egyezmény, tengelyhatalmak, </w:t>
            </w:r>
            <w:r w:rsidR="00E24E1E" w:rsidRPr="002F42C9">
              <w:rPr>
                <w:rFonts w:ascii="Times New Roman" w:eastAsia="Times New Roman" w:hAnsi="Times New Roman" w:cs="Times New Roman"/>
                <w:lang w:eastAsia="hu-HU"/>
              </w:rPr>
              <w:t xml:space="preserve">gettó, deportálás, partizán, </w:t>
            </w:r>
            <w:r w:rsidR="00640B96" w:rsidRPr="002F42C9">
              <w:rPr>
                <w:rFonts w:ascii="Times New Roman" w:eastAsia="Times New Roman" w:hAnsi="Times New Roman" w:cs="Times New Roman"/>
                <w:lang w:eastAsia="hu-HU"/>
              </w:rPr>
              <w:t xml:space="preserve">koncentrációs tábor, megsemmisítő tábor, népirtás, emberirtás, holokauszt, </w:t>
            </w:r>
            <w:proofErr w:type="spellStart"/>
            <w:r w:rsidR="00640B96" w:rsidRPr="002F42C9">
              <w:rPr>
                <w:rFonts w:ascii="Times New Roman" w:eastAsia="Times New Roman" w:hAnsi="Times New Roman" w:cs="Times New Roman"/>
                <w:lang w:eastAsia="hu-HU"/>
              </w:rPr>
              <w:t>soá</w:t>
            </w:r>
            <w:proofErr w:type="spellEnd"/>
            <w:r w:rsidR="00640B96" w:rsidRPr="002F42C9">
              <w:rPr>
                <w:rFonts w:ascii="Times New Roman" w:eastAsia="Times New Roman" w:hAnsi="Times New Roman" w:cs="Times New Roman"/>
                <w:lang w:eastAsia="hu-HU"/>
              </w:rPr>
              <w:t xml:space="preserve">, </w:t>
            </w:r>
            <w:proofErr w:type="spellStart"/>
            <w:r w:rsidR="00640B96" w:rsidRPr="002F42C9">
              <w:rPr>
                <w:rFonts w:ascii="Times New Roman" w:eastAsia="Times New Roman" w:hAnsi="Times New Roman" w:cs="Times New Roman"/>
                <w:lang w:eastAsia="hu-HU"/>
              </w:rPr>
              <w:t>porrajmos</w:t>
            </w:r>
            <w:proofErr w:type="spellEnd"/>
            <w:r w:rsidR="00E24E1E" w:rsidRPr="002F42C9">
              <w:rPr>
                <w:rFonts w:ascii="Times New Roman" w:eastAsia="Times New Roman" w:hAnsi="Times New Roman" w:cs="Times New Roman"/>
                <w:lang w:eastAsia="hu-HU"/>
              </w:rPr>
              <w:t xml:space="preserve"> (roma/cigány népirtás)</w:t>
            </w:r>
            <w:r w:rsidR="00640B96" w:rsidRPr="002F42C9">
              <w:rPr>
                <w:rFonts w:ascii="Times New Roman" w:eastAsia="Times New Roman" w:hAnsi="Times New Roman" w:cs="Times New Roman"/>
                <w:lang w:eastAsia="hu-HU"/>
              </w:rPr>
              <w:t xml:space="preserve">, genocídium, partizán, totális háború, furcsa háború, hadigazdaság, Vörös Hadsereg, antifasiszta koalíció, </w:t>
            </w:r>
            <w:r w:rsidR="00E24E1E" w:rsidRPr="002F42C9">
              <w:rPr>
                <w:rFonts w:ascii="Times New Roman" w:eastAsia="Times New Roman" w:hAnsi="Times New Roman" w:cs="Times New Roman"/>
                <w:lang w:eastAsia="hu-HU"/>
              </w:rPr>
              <w:t>polgárjog.</w:t>
            </w:r>
          </w:p>
          <w:p w:rsidR="00317450" w:rsidRPr="002F42C9" w:rsidRDefault="00317450"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Személyek: </w:t>
            </w:r>
            <w:r w:rsidR="00A54F9C" w:rsidRPr="002F42C9">
              <w:rPr>
                <w:rFonts w:ascii="Times New Roman" w:eastAsia="Times New Roman" w:hAnsi="Times New Roman" w:cs="Times New Roman"/>
                <w:lang w:eastAsia="hu-HU"/>
              </w:rPr>
              <w:t xml:space="preserve">II. Vilmos, </w:t>
            </w:r>
            <w:r w:rsidRPr="002F42C9">
              <w:rPr>
                <w:rFonts w:ascii="Times New Roman" w:eastAsia="Times New Roman" w:hAnsi="Times New Roman" w:cs="Times New Roman"/>
                <w:lang w:eastAsia="hu-HU"/>
              </w:rPr>
              <w:t xml:space="preserve">Lenin, Trockij, </w:t>
            </w:r>
            <w:r w:rsidR="00A54F9C" w:rsidRPr="002F42C9">
              <w:rPr>
                <w:rFonts w:ascii="Times New Roman" w:eastAsia="Times New Roman" w:hAnsi="Times New Roman" w:cs="Times New Roman"/>
                <w:lang w:eastAsia="hu-HU"/>
              </w:rPr>
              <w:t xml:space="preserve">II. Miklós, </w:t>
            </w:r>
            <w:r w:rsidRPr="002F42C9">
              <w:rPr>
                <w:rFonts w:ascii="Times New Roman" w:eastAsia="Times New Roman" w:hAnsi="Times New Roman" w:cs="Times New Roman"/>
                <w:lang w:eastAsia="hu-HU"/>
              </w:rPr>
              <w:t xml:space="preserve">Wilson, Clemenceau, </w:t>
            </w:r>
            <w:r w:rsidR="007C6F3F" w:rsidRPr="002F42C9">
              <w:rPr>
                <w:rFonts w:ascii="Times New Roman" w:eastAsia="Times New Roman" w:hAnsi="Times New Roman" w:cs="Times New Roman"/>
                <w:lang w:eastAsia="hu-HU"/>
              </w:rPr>
              <w:t xml:space="preserve">Mussolini, Sztálin, Roosevelt, Keynes, Hitler, Goebbels, </w:t>
            </w:r>
            <w:r w:rsidR="00640B96" w:rsidRPr="002F42C9">
              <w:rPr>
                <w:rFonts w:ascii="Times New Roman" w:eastAsia="Times New Roman" w:hAnsi="Times New Roman" w:cs="Times New Roman"/>
                <w:spacing w:val="-4"/>
                <w:lang w:eastAsia="hu-HU"/>
              </w:rPr>
              <w:t>Gandhi,</w:t>
            </w:r>
            <w:r w:rsidR="00640B96" w:rsidRPr="002F42C9">
              <w:rPr>
                <w:rFonts w:ascii="Times New Roman" w:eastAsia="Times New Roman" w:hAnsi="Times New Roman" w:cs="Times New Roman"/>
                <w:lang w:eastAsia="hu-HU"/>
              </w:rPr>
              <w:t xml:space="preserve"> Churchill, Rommel, Montgomery, Zsukov, Eisenhower, De Gaulle.</w:t>
            </w:r>
          </w:p>
          <w:p w:rsidR="00317450" w:rsidRPr="002F42C9" w:rsidRDefault="00317450"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Topográfia: </w:t>
            </w:r>
            <w:r w:rsidRPr="002F42C9">
              <w:rPr>
                <w:rFonts w:ascii="Times New Roman" w:eastAsia="Times New Roman" w:hAnsi="Times New Roman" w:cs="Times New Roman"/>
                <w:lang w:eastAsia="hu-HU"/>
              </w:rPr>
              <w:t xml:space="preserve">Szarajevó, </w:t>
            </w:r>
            <w:r w:rsidR="00A54F9C" w:rsidRPr="002F42C9">
              <w:rPr>
                <w:rFonts w:ascii="Times New Roman" w:eastAsia="Times New Roman" w:hAnsi="Times New Roman" w:cs="Times New Roman"/>
                <w:lang w:eastAsia="hu-HU"/>
              </w:rPr>
              <w:t>(</w:t>
            </w:r>
            <w:r w:rsidRPr="002F42C9">
              <w:rPr>
                <w:rFonts w:ascii="Times New Roman" w:eastAsia="Times New Roman" w:hAnsi="Times New Roman" w:cs="Times New Roman"/>
                <w:lang w:eastAsia="hu-HU"/>
              </w:rPr>
              <w:t>Szent</w:t>
            </w:r>
            <w:proofErr w:type="gramStart"/>
            <w:r w:rsidR="00A54F9C" w:rsidRPr="002F42C9">
              <w:rPr>
                <w:rFonts w:ascii="Times New Roman" w:eastAsia="Times New Roman" w:hAnsi="Times New Roman" w:cs="Times New Roman"/>
                <w:lang w:eastAsia="hu-HU"/>
              </w:rPr>
              <w:t>)</w:t>
            </w:r>
            <w:proofErr w:type="spellStart"/>
            <w:r w:rsidR="00A54F9C" w:rsidRPr="002F42C9">
              <w:rPr>
                <w:rFonts w:ascii="Times New Roman" w:eastAsia="Times New Roman" w:hAnsi="Times New Roman" w:cs="Times New Roman"/>
                <w:lang w:eastAsia="hu-HU"/>
              </w:rPr>
              <w:t>P</w:t>
            </w:r>
            <w:r w:rsidRPr="002F42C9">
              <w:rPr>
                <w:rFonts w:ascii="Times New Roman" w:eastAsia="Times New Roman" w:hAnsi="Times New Roman" w:cs="Times New Roman"/>
                <w:lang w:eastAsia="hu-HU"/>
              </w:rPr>
              <w:t>étervár</w:t>
            </w:r>
            <w:proofErr w:type="spellEnd"/>
            <w:proofErr w:type="gramEnd"/>
            <w:r w:rsidRPr="002F42C9">
              <w:rPr>
                <w:rFonts w:ascii="Times New Roman" w:eastAsia="Times New Roman" w:hAnsi="Times New Roman" w:cs="Times New Roman"/>
                <w:lang w:eastAsia="hu-HU"/>
              </w:rPr>
              <w:t xml:space="preserve">, </w:t>
            </w:r>
            <w:proofErr w:type="spellStart"/>
            <w:r w:rsidRPr="002F42C9">
              <w:rPr>
                <w:rFonts w:ascii="Times New Roman" w:eastAsia="Times New Roman" w:hAnsi="Times New Roman" w:cs="Times New Roman"/>
                <w:lang w:eastAsia="hu-HU"/>
              </w:rPr>
              <w:t>Szerb</w:t>
            </w:r>
            <w:r w:rsidRPr="002F42C9">
              <w:rPr>
                <w:rFonts w:ascii="Times New Roman" w:eastAsia="Times New Roman" w:hAnsi="Times New Roman" w:cs="Times New Roman"/>
                <w:lang w:eastAsia="hu-HU"/>
              </w:rPr>
              <w:noBreakHyphen/>
              <w:t>Horvát</w:t>
            </w:r>
            <w:r w:rsidRPr="002F42C9">
              <w:rPr>
                <w:rFonts w:ascii="Times New Roman" w:eastAsia="Times New Roman" w:hAnsi="Times New Roman" w:cs="Times New Roman"/>
                <w:lang w:eastAsia="hu-HU"/>
              </w:rPr>
              <w:noBreakHyphen/>
              <w:t>Szlovén</w:t>
            </w:r>
            <w:proofErr w:type="spellEnd"/>
            <w:r w:rsidRPr="002F42C9">
              <w:rPr>
                <w:rFonts w:ascii="Times New Roman" w:eastAsia="Times New Roman" w:hAnsi="Times New Roman" w:cs="Times New Roman"/>
                <w:lang w:eastAsia="hu-HU"/>
              </w:rPr>
              <w:t xml:space="preserve"> Királyság, Csehszlovákia, a balti államok, Lengyelország, </w:t>
            </w:r>
            <w:r w:rsidR="007C6F3F" w:rsidRPr="002F42C9">
              <w:rPr>
                <w:rFonts w:ascii="Times New Roman" w:eastAsia="Times New Roman" w:hAnsi="Times New Roman" w:cs="Times New Roman"/>
                <w:lang w:eastAsia="hu-HU"/>
              </w:rPr>
              <w:t xml:space="preserve">Kelet-Közép-Európa, Szovjetunió, Brit Nemzetközösség, </w:t>
            </w:r>
            <w:r w:rsidR="007C6F3F" w:rsidRPr="002F42C9">
              <w:rPr>
                <w:rFonts w:ascii="Times New Roman" w:eastAsia="Times New Roman" w:hAnsi="Times New Roman" w:cs="Times New Roman"/>
                <w:noProof/>
                <w:lang w:eastAsia="hu-HU"/>
              </w:rPr>
              <w:t xml:space="preserve">Berlin, weimari köztársaság, Moszkva, </w:t>
            </w:r>
            <w:r w:rsidR="00640B96" w:rsidRPr="002F42C9">
              <w:rPr>
                <w:rFonts w:ascii="Times New Roman" w:eastAsia="Times New Roman" w:hAnsi="Times New Roman" w:cs="Times New Roman"/>
                <w:lang w:eastAsia="hu-HU"/>
              </w:rPr>
              <w:t>New York,</w:t>
            </w:r>
            <w:r w:rsidR="00640B96" w:rsidRPr="002F42C9">
              <w:rPr>
                <w:rFonts w:ascii="Times New Roman" w:eastAsia="Times New Roman" w:hAnsi="Times New Roman" w:cs="Times New Roman"/>
                <w:noProof/>
                <w:lang w:eastAsia="hu-HU"/>
              </w:rPr>
              <w:t xml:space="preserve"> </w:t>
            </w:r>
            <w:r w:rsidR="007C6F3F" w:rsidRPr="002F42C9">
              <w:rPr>
                <w:rFonts w:ascii="Times New Roman" w:eastAsia="Times New Roman" w:hAnsi="Times New Roman" w:cs="Times New Roman"/>
                <w:noProof/>
                <w:lang w:eastAsia="hu-HU"/>
              </w:rPr>
              <w:t>Saar-vi</w:t>
            </w:r>
            <w:r w:rsidR="00E24E1E" w:rsidRPr="002F42C9">
              <w:rPr>
                <w:rFonts w:ascii="Times New Roman" w:eastAsia="Times New Roman" w:hAnsi="Times New Roman" w:cs="Times New Roman"/>
                <w:noProof/>
                <w:lang w:eastAsia="hu-HU"/>
              </w:rPr>
              <w:t>dék, Rajna-vidék, Szudéta-vidék,</w:t>
            </w:r>
            <w:r w:rsidR="00E24E1E" w:rsidRPr="002F42C9">
              <w:rPr>
                <w:rFonts w:ascii="Times New Roman" w:eastAsia="Times New Roman" w:hAnsi="Times New Roman" w:cs="Times New Roman"/>
                <w:lang w:eastAsia="hu-HU"/>
              </w:rPr>
              <w:t xml:space="preserve"> Leningrád, Pearl Harbor, Midway, </w:t>
            </w:r>
            <w:proofErr w:type="spellStart"/>
            <w:r w:rsidR="00E24E1E" w:rsidRPr="002F42C9">
              <w:rPr>
                <w:rFonts w:ascii="Times New Roman" w:eastAsia="Times New Roman" w:hAnsi="Times New Roman" w:cs="Times New Roman"/>
                <w:lang w:eastAsia="hu-HU"/>
              </w:rPr>
              <w:t>El-Alamein</w:t>
            </w:r>
            <w:proofErr w:type="spellEnd"/>
            <w:r w:rsidR="00E24E1E" w:rsidRPr="002F42C9">
              <w:rPr>
                <w:rFonts w:ascii="Times New Roman" w:eastAsia="Times New Roman" w:hAnsi="Times New Roman" w:cs="Times New Roman"/>
                <w:lang w:eastAsia="hu-HU"/>
              </w:rPr>
              <w:t xml:space="preserve">, Sztálingrád, Kurszk, Auschwitz, Jalta, Potsdam, Hirosima, Normandia. </w:t>
            </w:r>
          </w:p>
          <w:p w:rsidR="00317450" w:rsidRPr="002F42C9" w:rsidRDefault="00317450" w:rsidP="00E24E1E">
            <w:pPr>
              <w:pStyle w:val="TableParagraph"/>
              <w:ind w:left="142" w:right="847" w:hanging="142"/>
              <w:rPr>
                <w:b/>
                <w:lang w:val="hu-HU"/>
              </w:rPr>
            </w:pPr>
            <w:r w:rsidRPr="002F42C9">
              <w:rPr>
                <w:i/>
                <w:iCs/>
                <w:lang w:val="hu-HU" w:eastAsia="hu-HU"/>
              </w:rPr>
              <w:t xml:space="preserve">Kronológia: </w:t>
            </w:r>
            <w:r w:rsidRPr="002F42C9">
              <w:rPr>
                <w:lang w:val="hu-HU" w:eastAsia="hu-HU"/>
              </w:rPr>
              <w:t xml:space="preserve">1914–18 (az első világháború), 1914. június 28. (a szarajevói merénylet) 1914. július 28. (az Osztrák–Magyar Monarchia hadat üzen Szerbiának, a világháború kirobbanása), 1917 (a februári forradalom és a bolsevikok hatalomátvétele Oroszországban), </w:t>
            </w:r>
            <w:r w:rsidR="00640B96" w:rsidRPr="002F42C9">
              <w:rPr>
                <w:lang w:val="hu-HU" w:eastAsia="hu-HU"/>
              </w:rPr>
              <w:t xml:space="preserve">1918. november 11. (az első világháború vége), </w:t>
            </w:r>
            <w:r w:rsidRPr="002F42C9">
              <w:rPr>
                <w:lang w:val="hu-HU" w:eastAsia="hu-HU"/>
              </w:rPr>
              <w:t xml:space="preserve">1919 (a békekonferencia kezdete, a versailles-i béke), </w:t>
            </w:r>
            <w:r w:rsidR="007C6F3F" w:rsidRPr="002F42C9">
              <w:rPr>
                <w:lang w:val="hu-HU" w:eastAsia="hu-HU"/>
              </w:rPr>
              <w:t xml:space="preserve">1922 (fasiszta hatalomátvétel Olaszországban, a Szovjetunió létrehozása), 1924 (a </w:t>
            </w:r>
            <w:proofErr w:type="spellStart"/>
            <w:r w:rsidR="007C6F3F" w:rsidRPr="002F42C9">
              <w:rPr>
                <w:lang w:val="hu-HU" w:eastAsia="hu-HU"/>
              </w:rPr>
              <w:t>Dawes-terv</w:t>
            </w:r>
            <w:proofErr w:type="spellEnd"/>
            <w:r w:rsidR="007C6F3F" w:rsidRPr="002F42C9">
              <w:rPr>
                <w:lang w:val="hu-HU" w:eastAsia="hu-HU"/>
              </w:rPr>
              <w:t>), 1925 (a locarnói egyezmény), 1929-1933 (a világgazdasági válság), 1933 (Hitler hatalomra kerülése), 1936 (Berlin–Róma tengely), 1938 (Ans</w:t>
            </w:r>
            <w:r w:rsidR="00E24E1E" w:rsidRPr="002F42C9">
              <w:rPr>
                <w:lang w:val="hu-HU" w:eastAsia="hu-HU"/>
              </w:rPr>
              <w:t xml:space="preserve">chluss, a müncheni konferencia), 1939. augusztus 23. (a szovjet-német megnemtámadási egyezmény), 1939. szeptember 1. (Németország megtámadja Lengyelországot, kitör a második világháború), 1941. június 22. (Németország megtámadja a Szovjetuniót), 1941. december 7. (Pearl Harbor, az Egyesült Államok hadba lépése), 1942 (a Midway-szigeteknél lezajlott ütközet, az </w:t>
            </w:r>
            <w:proofErr w:type="spellStart"/>
            <w:r w:rsidR="00E24E1E" w:rsidRPr="002F42C9">
              <w:rPr>
                <w:lang w:val="hu-HU" w:eastAsia="hu-HU"/>
              </w:rPr>
              <w:t>el-alameini</w:t>
            </w:r>
            <w:proofErr w:type="spellEnd"/>
            <w:r w:rsidR="00E24E1E" w:rsidRPr="002F42C9">
              <w:rPr>
                <w:lang w:val="hu-HU" w:eastAsia="hu-HU"/>
              </w:rPr>
              <w:t xml:space="preserve"> csata), 1943. február eleje (a sztálingrádi csata vége), 1943 (a kurszki csata), 1944. június 6. (megkezdődik a szövetségesek normandiai partraszállása), 1945. február (a jaltai konferencia), 1945. május 9. (az európai háború befejeződése), 1945. augusztus 6. (atomtámadás Hirosima ellen), 1945. szeptember 2. (Japán fegyverletételével véget ér a második világháború).</w:t>
            </w:r>
          </w:p>
        </w:tc>
      </w:tr>
    </w:tbl>
    <w:p w:rsidR="00B30CD0" w:rsidRPr="002F42C9" w:rsidRDefault="00B30CD0" w:rsidP="00E24E1E">
      <w:pPr>
        <w:spacing w:after="0" w:line="240" w:lineRule="auto"/>
        <w:rPr>
          <w:rFonts w:ascii="Times New Roman" w:eastAsia="Times New Roman" w:hAnsi="Times New Roman" w:cs="Times New Roman"/>
          <w:lang w:eastAsia="hu-HU"/>
        </w:rPr>
      </w:pPr>
    </w:p>
    <w:p w:rsidR="00A54F9C" w:rsidRPr="002F42C9" w:rsidRDefault="00317450" w:rsidP="00E24E1E">
      <w:pPr>
        <w:spacing w:after="0" w:line="240" w:lineRule="auto"/>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7"/>
        <w:gridCol w:w="8037"/>
      </w:tblGrid>
      <w:tr w:rsidR="00A54F9C" w:rsidRPr="002F42C9" w:rsidTr="008C7C7B">
        <w:tc>
          <w:tcPr>
            <w:tcW w:w="15614" w:type="dxa"/>
            <w:gridSpan w:val="2"/>
            <w:shd w:val="clear" w:color="auto" w:fill="auto"/>
          </w:tcPr>
          <w:p w:rsidR="00A54F9C" w:rsidRPr="002F42C9" w:rsidRDefault="00A54F9C" w:rsidP="00E24E1E">
            <w:pPr>
              <w:spacing w:after="0" w:line="240" w:lineRule="auto"/>
              <w:jc w:val="center"/>
              <w:rPr>
                <w:rFonts w:ascii="Times New Roman" w:hAnsi="Times New Roman" w:cs="Times New Roman"/>
                <w:b/>
              </w:rPr>
            </w:pPr>
            <w:r w:rsidRPr="002F42C9">
              <w:rPr>
                <w:rFonts w:ascii="Times New Roman" w:hAnsi="Times New Roman" w:cs="Times New Roman"/>
                <w:b/>
              </w:rPr>
              <w:t xml:space="preserve">9. </w:t>
            </w:r>
            <w:r w:rsidR="00E24E1E" w:rsidRPr="002F42C9">
              <w:rPr>
                <w:rFonts w:ascii="Times New Roman" w:hAnsi="Times New Roman" w:cs="Times New Roman"/>
                <w:b/>
              </w:rPr>
              <w:t xml:space="preserve">MAGYARORSZÁG </w:t>
            </w:r>
            <w:proofErr w:type="gramStart"/>
            <w:r w:rsidR="00E24E1E" w:rsidRPr="002F42C9">
              <w:rPr>
                <w:rFonts w:ascii="Times New Roman" w:hAnsi="Times New Roman" w:cs="Times New Roman"/>
                <w:b/>
              </w:rPr>
              <w:t>A</w:t>
            </w:r>
            <w:proofErr w:type="gramEnd"/>
            <w:r w:rsidR="00E24E1E" w:rsidRPr="002F42C9">
              <w:rPr>
                <w:rFonts w:ascii="Times New Roman" w:hAnsi="Times New Roman" w:cs="Times New Roman"/>
                <w:b/>
              </w:rPr>
              <w:t xml:space="preserve"> VILÁGHÁBORÚK KORÁBAN</w:t>
            </w:r>
            <w:r w:rsidR="00E24E1E" w:rsidRPr="002F42C9">
              <w:rPr>
                <w:rFonts w:ascii="Times New Roman" w:hAnsi="Times New Roman" w:cs="Times New Roman"/>
                <w:b/>
                <w:spacing w:val="-30"/>
              </w:rPr>
              <w:t xml:space="preserve"> </w:t>
            </w:r>
            <w:r w:rsidR="00E24E1E" w:rsidRPr="002F42C9">
              <w:rPr>
                <w:rFonts w:ascii="Times New Roman" w:hAnsi="Times New Roman" w:cs="Times New Roman"/>
                <w:b/>
              </w:rPr>
              <w:t>(1914-1945)</w:t>
            </w:r>
          </w:p>
        </w:tc>
      </w:tr>
      <w:tr w:rsidR="00A54F9C" w:rsidRPr="002F42C9" w:rsidTr="008C7C7B">
        <w:tc>
          <w:tcPr>
            <w:tcW w:w="15614" w:type="dxa"/>
            <w:gridSpan w:val="2"/>
            <w:shd w:val="clear" w:color="auto" w:fill="auto"/>
          </w:tcPr>
          <w:p w:rsidR="00A54F9C" w:rsidRPr="002F42C9" w:rsidRDefault="00A54F9C" w:rsidP="00E24E1E">
            <w:pPr>
              <w:spacing w:after="0" w:line="240" w:lineRule="auto"/>
              <w:rPr>
                <w:rFonts w:ascii="Times New Roman" w:hAnsi="Times New Roman" w:cs="Times New Roman"/>
                <w:b/>
              </w:rPr>
            </w:pPr>
            <w:r w:rsidRPr="002F42C9">
              <w:rPr>
                <w:rFonts w:ascii="Times New Roman" w:hAnsi="Times New Roman" w:cs="Times New Roman"/>
                <w:b/>
              </w:rPr>
              <w:t>Érettségi témák</w:t>
            </w:r>
          </w:p>
        </w:tc>
      </w:tr>
      <w:tr w:rsidR="00A54F9C" w:rsidRPr="002F42C9" w:rsidTr="008C7C7B">
        <w:tc>
          <w:tcPr>
            <w:tcW w:w="7577" w:type="dxa"/>
            <w:shd w:val="clear" w:color="auto" w:fill="auto"/>
          </w:tcPr>
          <w:p w:rsidR="00A54F9C" w:rsidRPr="002F42C9" w:rsidRDefault="00A54F9C" w:rsidP="00E24E1E">
            <w:pPr>
              <w:pStyle w:val="TableParagraph"/>
              <w:ind w:left="0"/>
              <w:rPr>
                <w:b/>
                <w:lang w:val="hu-HU"/>
              </w:rPr>
            </w:pPr>
            <w:r w:rsidRPr="002F42C9">
              <w:rPr>
                <w:b/>
                <w:lang w:val="hu-HU"/>
              </w:rPr>
              <w:t>Középszint</w:t>
            </w:r>
          </w:p>
          <w:p w:rsidR="00A54F9C" w:rsidRPr="002F42C9" w:rsidRDefault="00A54F9C" w:rsidP="00E24E1E">
            <w:pPr>
              <w:pStyle w:val="TableParagraph"/>
              <w:ind w:left="105"/>
              <w:rPr>
                <w:lang w:val="hu-HU"/>
              </w:rPr>
            </w:pPr>
            <w:r w:rsidRPr="002F42C9">
              <w:rPr>
                <w:lang w:val="hu-HU"/>
              </w:rPr>
              <w:t>A trianoni békediktátum és következményei.</w:t>
            </w:r>
          </w:p>
          <w:p w:rsidR="00A54F9C" w:rsidRPr="002F42C9" w:rsidRDefault="00A54F9C" w:rsidP="00E24E1E">
            <w:pPr>
              <w:pStyle w:val="TableParagraph"/>
              <w:ind w:left="55" w:right="353" w:firstLine="50"/>
              <w:rPr>
                <w:lang w:val="hu-HU"/>
              </w:rPr>
            </w:pPr>
            <w:r w:rsidRPr="002F42C9">
              <w:rPr>
                <w:lang w:val="hu-HU"/>
              </w:rPr>
              <w:t>Az ellenforradalmi rendszer konszolidációjának legfontosabb lépései.</w:t>
            </w:r>
          </w:p>
          <w:p w:rsidR="00A54F9C" w:rsidRPr="002F42C9" w:rsidRDefault="00A54F9C" w:rsidP="00E24E1E">
            <w:pPr>
              <w:pStyle w:val="TableParagraph"/>
              <w:ind w:left="105" w:right="1681"/>
              <w:rPr>
                <w:lang w:val="hu-HU"/>
              </w:rPr>
            </w:pPr>
            <w:r w:rsidRPr="002F42C9">
              <w:rPr>
                <w:lang w:val="hu-HU"/>
              </w:rPr>
              <w:t xml:space="preserve">A magyar külpolitika a két világháború között. </w:t>
            </w:r>
          </w:p>
          <w:p w:rsidR="00A54F9C" w:rsidRPr="002F42C9" w:rsidRDefault="00A54F9C" w:rsidP="00E24E1E">
            <w:pPr>
              <w:pStyle w:val="TableParagraph"/>
              <w:ind w:left="105" w:right="1681"/>
              <w:rPr>
                <w:lang w:val="hu-HU"/>
              </w:rPr>
            </w:pPr>
            <w:r w:rsidRPr="002F42C9">
              <w:rPr>
                <w:lang w:val="hu-HU"/>
              </w:rPr>
              <w:t>A politikai rendszer főbb jellemzői.</w:t>
            </w:r>
          </w:p>
          <w:p w:rsidR="00A54F9C" w:rsidRPr="002F42C9" w:rsidRDefault="00A54F9C" w:rsidP="00E24E1E">
            <w:pPr>
              <w:pStyle w:val="TableParagraph"/>
              <w:ind w:left="105"/>
              <w:rPr>
                <w:lang w:val="hu-HU"/>
              </w:rPr>
            </w:pPr>
            <w:r w:rsidRPr="002F42C9">
              <w:rPr>
                <w:lang w:val="hu-HU"/>
              </w:rPr>
              <w:t>Társadalmi, gazdasági, ideológiai kérdések.</w:t>
            </w:r>
          </w:p>
          <w:p w:rsidR="00A54F9C" w:rsidRPr="002F42C9" w:rsidRDefault="00A54F9C" w:rsidP="00E24E1E">
            <w:pPr>
              <w:pStyle w:val="TableParagraph"/>
              <w:ind w:left="55" w:right="353" w:firstLine="50"/>
              <w:rPr>
                <w:lang w:val="hu-HU"/>
              </w:rPr>
            </w:pPr>
            <w:r w:rsidRPr="002F42C9">
              <w:rPr>
                <w:lang w:val="hu-HU"/>
              </w:rPr>
              <w:t xml:space="preserve">Társadalmi rétegződés és életmód a húszas-harmincas években. </w:t>
            </w:r>
          </w:p>
          <w:p w:rsidR="00A54F9C" w:rsidRPr="002F42C9" w:rsidRDefault="00A54F9C" w:rsidP="00E24E1E">
            <w:pPr>
              <w:pStyle w:val="TableParagraph"/>
              <w:ind w:left="55" w:right="353" w:firstLine="50"/>
              <w:rPr>
                <w:lang w:val="hu-HU"/>
              </w:rPr>
            </w:pPr>
            <w:r w:rsidRPr="002F42C9">
              <w:rPr>
                <w:lang w:val="hu-HU"/>
              </w:rPr>
              <w:t>Az antiszemitizmus megjelenési formái és a „zsidókérdés” Magyarországon.</w:t>
            </w:r>
          </w:p>
          <w:p w:rsidR="00A54F9C" w:rsidRPr="002F42C9" w:rsidRDefault="00A54F9C" w:rsidP="00E24E1E">
            <w:pPr>
              <w:pStyle w:val="TableParagraph"/>
              <w:ind w:left="55" w:firstLine="50"/>
              <w:rPr>
                <w:lang w:val="hu-HU"/>
              </w:rPr>
            </w:pPr>
            <w:r w:rsidRPr="002F42C9">
              <w:rPr>
                <w:lang w:val="hu-HU"/>
              </w:rPr>
              <w:t>Magyarország háborúba lépése és részvétele a Szovjetunió elleni harcokban.</w:t>
            </w:r>
          </w:p>
          <w:p w:rsidR="00A54F9C" w:rsidRPr="002F42C9" w:rsidRDefault="00A54F9C" w:rsidP="00E24E1E">
            <w:pPr>
              <w:spacing w:after="0" w:line="240" w:lineRule="auto"/>
              <w:ind w:left="105"/>
              <w:rPr>
                <w:rFonts w:ascii="Times New Roman" w:hAnsi="Times New Roman" w:cs="Times New Roman"/>
              </w:rPr>
            </w:pPr>
            <w:r w:rsidRPr="002F42C9">
              <w:rPr>
                <w:rFonts w:ascii="Times New Roman" w:hAnsi="Times New Roman" w:cs="Times New Roman"/>
              </w:rPr>
              <w:t>Magyarország német megszállása és a nyilas hatalomátvétel.</w:t>
            </w:r>
          </w:p>
          <w:p w:rsidR="00A54F9C" w:rsidRPr="002F42C9" w:rsidRDefault="00A54F9C" w:rsidP="00E24E1E">
            <w:pPr>
              <w:spacing w:after="0" w:line="240" w:lineRule="auto"/>
              <w:ind w:left="105"/>
              <w:rPr>
                <w:rFonts w:ascii="Times New Roman" w:hAnsi="Times New Roman" w:cs="Times New Roman"/>
                <w:b/>
              </w:rPr>
            </w:pPr>
            <w:r w:rsidRPr="002F42C9">
              <w:rPr>
                <w:rFonts w:ascii="Times New Roman" w:hAnsi="Times New Roman" w:cs="Times New Roman"/>
              </w:rPr>
              <w:t xml:space="preserve"> A holokauszt Magyarországon.</w:t>
            </w:r>
          </w:p>
        </w:tc>
        <w:tc>
          <w:tcPr>
            <w:tcW w:w="8037" w:type="dxa"/>
            <w:shd w:val="clear" w:color="auto" w:fill="auto"/>
          </w:tcPr>
          <w:p w:rsidR="00A54F9C" w:rsidRPr="002F42C9" w:rsidRDefault="00A54F9C" w:rsidP="00E24E1E">
            <w:pPr>
              <w:pStyle w:val="TableParagraph"/>
              <w:ind w:left="0"/>
              <w:rPr>
                <w:b/>
                <w:lang w:val="hu-HU"/>
              </w:rPr>
            </w:pPr>
            <w:r w:rsidRPr="002F42C9">
              <w:rPr>
                <w:b/>
                <w:lang w:val="hu-HU"/>
              </w:rPr>
              <w:t>Emelt szint</w:t>
            </w:r>
          </w:p>
          <w:p w:rsidR="00A54F9C" w:rsidRPr="002F42C9" w:rsidRDefault="00A54F9C" w:rsidP="00E24E1E">
            <w:pPr>
              <w:pStyle w:val="TableParagraph"/>
              <w:ind w:left="107"/>
              <w:rPr>
                <w:lang w:val="hu-HU"/>
              </w:rPr>
            </w:pPr>
            <w:r w:rsidRPr="002F42C9">
              <w:rPr>
                <w:lang w:val="hu-HU"/>
              </w:rPr>
              <w:t>Magyarország az első világháborúban.</w:t>
            </w:r>
          </w:p>
          <w:p w:rsidR="00A54F9C" w:rsidRPr="002F42C9" w:rsidRDefault="00A54F9C" w:rsidP="00E24E1E">
            <w:pPr>
              <w:pStyle w:val="TableParagraph"/>
              <w:ind w:left="107"/>
              <w:rPr>
                <w:lang w:val="hu-HU"/>
              </w:rPr>
            </w:pPr>
            <w:r w:rsidRPr="002F42C9">
              <w:rPr>
                <w:lang w:val="hu-HU"/>
              </w:rPr>
              <w:t>Az őszirózsás forradalom és a tanácsköztársaság.</w:t>
            </w:r>
          </w:p>
          <w:p w:rsidR="00A54F9C" w:rsidRPr="002F42C9" w:rsidRDefault="00A54F9C" w:rsidP="00E24E1E">
            <w:pPr>
              <w:pStyle w:val="TableParagraph"/>
              <w:ind w:left="107"/>
              <w:rPr>
                <w:lang w:val="hu-HU"/>
              </w:rPr>
            </w:pPr>
            <w:r w:rsidRPr="002F42C9">
              <w:rPr>
                <w:lang w:val="hu-HU"/>
              </w:rPr>
              <w:t>A válság és hatása: a belpolitikai élet változásai az 1930-as években.</w:t>
            </w:r>
          </w:p>
          <w:p w:rsidR="00A54F9C" w:rsidRPr="002F42C9" w:rsidRDefault="00A54F9C" w:rsidP="00E24E1E">
            <w:pPr>
              <w:pStyle w:val="TableParagraph"/>
              <w:ind w:left="107"/>
              <w:rPr>
                <w:lang w:val="hu-HU"/>
              </w:rPr>
            </w:pPr>
            <w:r w:rsidRPr="002F42C9">
              <w:rPr>
                <w:lang w:val="hu-HU"/>
              </w:rPr>
              <w:t>A klebelsbergi oktatás- és kultúrpolitika.</w:t>
            </w:r>
          </w:p>
          <w:p w:rsidR="00A54F9C" w:rsidRPr="002F42C9" w:rsidRDefault="00A54F9C" w:rsidP="00E24E1E">
            <w:pPr>
              <w:pStyle w:val="TableParagraph"/>
              <w:ind w:left="107" w:right="1871"/>
              <w:rPr>
                <w:lang w:val="hu-HU"/>
              </w:rPr>
            </w:pPr>
            <w:r w:rsidRPr="002F42C9">
              <w:rPr>
                <w:lang w:val="hu-HU"/>
              </w:rPr>
              <w:t>Magyarország a náci birodalom árnyékában. A területi revízió lépései.</w:t>
            </w:r>
          </w:p>
          <w:p w:rsidR="00A54F9C" w:rsidRPr="002F42C9" w:rsidRDefault="00A54F9C" w:rsidP="00E24E1E">
            <w:pPr>
              <w:pStyle w:val="TableParagraph"/>
              <w:ind w:left="107"/>
              <w:rPr>
                <w:b/>
                <w:lang w:val="hu-HU"/>
              </w:rPr>
            </w:pPr>
            <w:r w:rsidRPr="002F42C9">
              <w:rPr>
                <w:lang w:val="hu-HU"/>
              </w:rPr>
              <w:t>Kállay Miklós miniszterelnöksége.</w:t>
            </w:r>
          </w:p>
        </w:tc>
      </w:tr>
      <w:tr w:rsidR="00A54F9C" w:rsidRPr="002F42C9" w:rsidTr="008C7C7B">
        <w:tc>
          <w:tcPr>
            <w:tcW w:w="15614" w:type="dxa"/>
            <w:gridSpan w:val="2"/>
            <w:shd w:val="clear" w:color="auto" w:fill="auto"/>
          </w:tcPr>
          <w:p w:rsidR="00A54F9C" w:rsidRPr="002F42C9" w:rsidRDefault="00A54F9C" w:rsidP="00E24E1E">
            <w:pPr>
              <w:pStyle w:val="TableParagraph"/>
              <w:ind w:right="847"/>
              <w:rPr>
                <w:b/>
                <w:lang w:val="hu-HU"/>
              </w:rPr>
            </w:pPr>
            <w:r w:rsidRPr="002F42C9">
              <w:rPr>
                <w:b/>
                <w:lang w:val="hu-HU"/>
              </w:rPr>
              <w:t>Kerettantervi kulcsfogalmak, adatok</w:t>
            </w:r>
          </w:p>
        </w:tc>
      </w:tr>
      <w:tr w:rsidR="00A54F9C" w:rsidRPr="002F42C9" w:rsidTr="008C7C7B">
        <w:tc>
          <w:tcPr>
            <w:tcW w:w="15614" w:type="dxa"/>
            <w:gridSpan w:val="2"/>
            <w:shd w:val="clear" w:color="auto" w:fill="auto"/>
          </w:tcPr>
          <w:p w:rsidR="00A54F9C" w:rsidRPr="002F42C9" w:rsidRDefault="00A54F9C" w:rsidP="00E24E1E">
            <w:pPr>
              <w:spacing w:after="0" w:line="240" w:lineRule="auto"/>
              <w:ind w:left="142" w:hanging="142"/>
              <w:rPr>
                <w:rFonts w:ascii="Times New Roman" w:hAnsi="Times New Roman" w:cs="Times New Roman"/>
                <w:b/>
              </w:rPr>
            </w:pPr>
            <w:proofErr w:type="gramStart"/>
            <w:r w:rsidRPr="002F42C9">
              <w:rPr>
                <w:rFonts w:ascii="Times New Roman" w:hAnsi="Times New Roman" w:cs="Times New Roman"/>
                <w:i/>
                <w:iCs/>
                <w:lang w:eastAsia="hu-HU"/>
              </w:rPr>
              <w:t>Kulcsf</w:t>
            </w:r>
            <w:r w:rsidRPr="002F42C9">
              <w:rPr>
                <w:rFonts w:ascii="Times New Roman" w:eastAsia="Times New Roman" w:hAnsi="Times New Roman" w:cs="Times New Roman"/>
                <w:i/>
                <w:iCs/>
                <w:lang w:eastAsia="hu-HU"/>
              </w:rPr>
              <w:t>ogalmak</w:t>
            </w:r>
            <w:r w:rsidRPr="002F42C9">
              <w:rPr>
                <w:rFonts w:ascii="Times New Roman" w:hAnsi="Times New Roman" w:cs="Times New Roman"/>
                <w:i/>
                <w:iCs/>
                <w:lang w:eastAsia="hu-HU"/>
              </w:rPr>
              <w:t>:</w:t>
            </w:r>
            <w:r w:rsidRPr="002F42C9">
              <w:rPr>
                <w:rFonts w:ascii="Times New Roman" w:eastAsia="Times New Roman" w:hAnsi="Times New Roman" w:cs="Times New Roman"/>
                <w:lang w:eastAsia="hu-HU"/>
              </w:rPr>
              <w:t xml:space="preserve"> Társadalom, társadalmi csoport, identitás, társadalmi mobilitás, felemelkedés, lesüllyedés, elit réteg, középréteg, alsó réteg, népesedés, népességrobbanás, migráció, életmód, város, nemzet, nemzetiség, gazdaság, gazdasági tevékenység, gazdasági rendszer, termelés, erőforrás, gazdasági szereplő, gazdasági kapcsolat, gazdasági teljesítmény, kereskedelem, pénzgazdálkodás, piac, gazdasági válság, adó, politika, állam, államforma, államszervezet, monarchia, parlamentarizmus, közigazgatás, szuverenitás, centrum, periféria, választójog, </w:t>
            </w:r>
            <w:r w:rsidR="00E24E1E" w:rsidRPr="002F42C9">
              <w:rPr>
                <w:rFonts w:ascii="Times New Roman" w:eastAsia="Times New Roman" w:hAnsi="Times New Roman" w:cs="Times New Roman"/>
                <w:lang w:eastAsia="hu-HU"/>
              </w:rPr>
              <w:t xml:space="preserve">polgárjog, </w:t>
            </w:r>
            <w:r w:rsidRPr="002F42C9">
              <w:rPr>
                <w:rFonts w:ascii="Times New Roman" w:eastAsia="Times New Roman" w:hAnsi="Times New Roman" w:cs="Times New Roman"/>
                <w:lang w:eastAsia="hu-HU"/>
              </w:rPr>
              <w:t>vallás, vallásüldözés</w:t>
            </w:r>
            <w:r w:rsidR="00640B96" w:rsidRPr="002F42C9">
              <w:rPr>
                <w:rFonts w:ascii="Times New Roman" w:eastAsia="Times New Roman" w:hAnsi="Times New Roman" w:cs="Times New Roman"/>
                <w:lang w:eastAsia="hu-HU"/>
              </w:rPr>
              <w:t>, emberi jog, állampolgári</w:t>
            </w:r>
            <w:proofErr w:type="gramEnd"/>
            <w:r w:rsidR="00640B96" w:rsidRPr="002F42C9">
              <w:rPr>
                <w:rFonts w:ascii="Times New Roman" w:eastAsia="Times New Roman" w:hAnsi="Times New Roman" w:cs="Times New Roman"/>
                <w:lang w:eastAsia="hu-HU"/>
              </w:rPr>
              <w:t xml:space="preserve"> jog</w:t>
            </w:r>
            <w:r w:rsidRPr="002F42C9">
              <w:rPr>
                <w:rFonts w:ascii="Times New Roman" w:eastAsia="Times New Roman" w:hAnsi="Times New Roman" w:cs="Times New Roman"/>
                <w:lang w:eastAsia="hu-HU"/>
              </w:rPr>
              <w:t>.</w:t>
            </w:r>
          </w:p>
          <w:p w:rsidR="00A54F9C" w:rsidRPr="002F42C9" w:rsidRDefault="00A54F9C" w:rsidP="00E24E1E">
            <w:pPr>
              <w:spacing w:after="0" w:line="240" w:lineRule="auto"/>
              <w:ind w:left="142" w:hanging="142"/>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Fogalmak: </w:t>
            </w:r>
            <w:r w:rsidRPr="002F42C9">
              <w:rPr>
                <w:rFonts w:ascii="Times New Roman" w:eastAsia="Times New Roman" w:hAnsi="Times New Roman" w:cs="Times New Roman"/>
                <w:lang w:eastAsia="hu-HU"/>
              </w:rPr>
              <w:t xml:space="preserve">őszirózsás forradalom, Kommunisták Magyarországi Pártja (KMP), </w:t>
            </w:r>
            <w:r w:rsidR="00640B96" w:rsidRPr="002F42C9">
              <w:rPr>
                <w:rFonts w:ascii="Times New Roman" w:eastAsia="Times New Roman" w:hAnsi="Times New Roman" w:cs="Times New Roman"/>
                <w:lang w:eastAsia="hu-HU"/>
              </w:rPr>
              <w:t xml:space="preserve">tanácsköztársaság, </w:t>
            </w:r>
            <w:r w:rsidRPr="002F42C9">
              <w:rPr>
                <w:rFonts w:ascii="Times New Roman" w:eastAsia="Times New Roman" w:hAnsi="Times New Roman" w:cs="Times New Roman"/>
                <w:lang w:eastAsia="hu-HU"/>
              </w:rPr>
              <w:t xml:space="preserve">egypártrendszer, proletárdiktatúra, egyházellenesség, vallásellenesség, ellenforradalom, kormányzó, </w:t>
            </w:r>
            <w:proofErr w:type="spellStart"/>
            <w:r w:rsidRPr="002F42C9">
              <w:rPr>
                <w:rFonts w:ascii="Times New Roman" w:eastAsia="Times New Roman" w:hAnsi="Times New Roman" w:cs="Times New Roman"/>
                <w:lang w:eastAsia="hu-HU"/>
              </w:rPr>
              <w:t>vörösterror</w:t>
            </w:r>
            <w:proofErr w:type="spellEnd"/>
            <w:r w:rsidRPr="002F42C9">
              <w:rPr>
                <w:rFonts w:ascii="Times New Roman" w:eastAsia="Times New Roman" w:hAnsi="Times New Roman" w:cs="Times New Roman"/>
                <w:lang w:eastAsia="hu-HU"/>
              </w:rPr>
              <w:t xml:space="preserve">, fehérterror, konszolidáció, </w:t>
            </w:r>
            <w:r w:rsidR="00640B96" w:rsidRPr="002F42C9">
              <w:rPr>
                <w:rFonts w:ascii="Times New Roman" w:eastAsia="Times New Roman" w:hAnsi="Times New Roman" w:cs="Times New Roman"/>
                <w:lang w:eastAsia="hu-HU"/>
              </w:rPr>
              <w:t xml:space="preserve">revízió, (politikai) </w:t>
            </w:r>
            <w:r w:rsidRPr="002F42C9">
              <w:rPr>
                <w:rFonts w:ascii="Times New Roman" w:eastAsia="Times New Roman" w:hAnsi="Times New Roman" w:cs="Times New Roman"/>
                <w:lang w:eastAsia="hu-HU"/>
              </w:rPr>
              <w:t>antiszemitizmus, numerus clausus, földreform, népszövetségi kölcsön, pengő, Magyar Nemzeti Bank, revízió, irredentizmus, kultúrfölény, társadalombiztosítás, agrárolló, népi mozgalom, nyilas mozgalom, nyílt és titkos szavazás, zsidótörvény, győri program, első bécsi döntés,</w:t>
            </w:r>
            <w:r w:rsidR="00E24E1E" w:rsidRPr="002F42C9">
              <w:rPr>
                <w:rFonts w:ascii="Times New Roman" w:eastAsia="Times New Roman" w:hAnsi="Times New Roman" w:cs="Times New Roman"/>
                <w:lang w:eastAsia="hu-HU"/>
              </w:rPr>
              <w:t xml:space="preserve"> fegyveres semlegesség, második bécsi döntés, „hintapolitika”, gettó, deportálás,</w:t>
            </w:r>
            <w:proofErr w:type="gramEnd"/>
            <w:r w:rsidR="00E24E1E" w:rsidRPr="002F42C9">
              <w:rPr>
                <w:rFonts w:ascii="Times New Roman" w:eastAsia="Times New Roman" w:hAnsi="Times New Roman" w:cs="Times New Roman"/>
                <w:lang w:eastAsia="hu-HU"/>
              </w:rPr>
              <w:t xml:space="preserve"> munkaszolgálat, hadifogság, kiugrási kísérlet, </w:t>
            </w:r>
            <w:proofErr w:type="spellStart"/>
            <w:r w:rsidR="00E24E1E" w:rsidRPr="002F42C9">
              <w:rPr>
                <w:rFonts w:ascii="Times New Roman" w:eastAsia="Times New Roman" w:hAnsi="Times New Roman" w:cs="Times New Roman"/>
                <w:lang w:eastAsia="hu-HU"/>
              </w:rPr>
              <w:t>malenkij</w:t>
            </w:r>
            <w:proofErr w:type="spellEnd"/>
            <w:r w:rsidR="00E24E1E" w:rsidRPr="002F42C9">
              <w:rPr>
                <w:rFonts w:ascii="Times New Roman" w:eastAsia="Times New Roman" w:hAnsi="Times New Roman" w:cs="Times New Roman"/>
                <w:lang w:eastAsia="hu-HU"/>
              </w:rPr>
              <w:t xml:space="preserve"> robot.</w:t>
            </w:r>
          </w:p>
          <w:p w:rsidR="00A54F9C" w:rsidRPr="002F42C9" w:rsidRDefault="00A54F9C"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Személyek: </w:t>
            </w:r>
            <w:r w:rsidRPr="002F42C9">
              <w:rPr>
                <w:rFonts w:ascii="Times New Roman" w:eastAsia="Times New Roman" w:hAnsi="Times New Roman" w:cs="Times New Roman"/>
                <w:lang w:eastAsia="hu-HU"/>
              </w:rPr>
              <w:t xml:space="preserve">IV. Károly, Károlyi Mihály, Jászi Oszkár, Garami Ernő, Kun Béla, </w:t>
            </w:r>
            <w:proofErr w:type="spellStart"/>
            <w:r w:rsidRPr="002F42C9">
              <w:rPr>
                <w:rFonts w:ascii="Times New Roman" w:eastAsia="Times New Roman" w:hAnsi="Times New Roman" w:cs="Times New Roman"/>
                <w:lang w:eastAsia="hu-HU"/>
              </w:rPr>
              <w:t>Aponyi</w:t>
            </w:r>
            <w:proofErr w:type="spellEnd"/>
            <w:r w:rsidR="00640B96" w:rsidRPr="002F42C9">
              <w:rPr>
                <w:rStyle w:val="Lbjegyzet-hivatkozs"/>
                <w:rFonts w:ascii="Times New Roman" w:eastAsia="Times New Roman" w:hAnsi="Times New Roman" w:cs="Times New Roman"/>
                <w:lang w:eastAsia="hu-HU"/>
              </w:rPr>
              <w:footnoteReference w:id="4"/>
            </w:r>
            <w:r w:rsidRPr="002F42C9">
              <w:rPr>
                <w:rFonts w:ascii="Times New Roman" w:eastAsia="Times New Roman" w:hAnsi="Times New Roman" w:cs="Times New Roman"/>
                <w:lang w:eastAsia="hu-HU"/>
              </w:rPr>
              <w:t xml:space="preserve"> Albert, Horthy Miklós, Teleki Pál, Bethlen István, Klebelsberg Kunó,</w:t>
            </w:r>
            <w:r w:rsidR="00640B96" w:rsidRPr="002F42C9">
              <w:rPr>
                <w:rStyle w:val="Lbjegyzet-hivatkozs"/>
                <w:rFonts w:ascii="Times New Roman" w:eastAsia="Times New Roman" w:hAnsi="Times New Roman" w:cs="Times New Roman"/>
                <w:lang w:eastAsia="hu-HU"/>
              </w:rPr>
              <w:footnoteReference w:id="5"/>
            </w:r>
            <w:r w:rsidRPr="002F42C9">
              <w:rPr>
                <w:rFonts w:ascii="Times New Roman" w:eastAsia="Times New Roman" w:hAnsi="Times New Roman" w:cs="Times New Roman"/>
                <w:lang w:eastAsia="hu-HU"/>
              </w:rPr>
              <w:t xml:space="preserve"> Gömbös Gyula, Im</w:t>
            </w:r>
            <w:r w:rsidR="00640B96" w:rsidRPr="002F42C9">
              <w:rPr>
                <w:rFonts w:ascii="Times New Roman" w:eastAsia="Times New Roman" w:hAnsi="Times New Roman" w:cs="Times New Roman"/>
                <w:lang w:eastAsia="hu-HU"/>
              </w:rPr>
              <w:t>rédy Béla, Szent-Györgyi Albert, Bárdossy László, Kállay Miklós, Szálasi Ferenc, Wallenberg.</w:t>
            </w:r>
          </w:p>
          <w:p w:rsidR="00A54F9C" w:rsidRPr="002F42C9" w:rsidRDefault="00A54F9C" w:rsidP="00E24E1E">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Topográfia: </w:t>
            </w:r>
            <w:r w:rsidRPr="002F42C9">
              <w:rPr>
                <w:rFonts w:ascii="Times New Roman" w:eastAsia="Times New Roman" w:hAnsi="Times New Roman" w:cs="Times New Roman"/>
                <w:lang w:eastAsia="hu-HU"/>
              </w:rPr>
              <w:t xml:space="preserve">Szarajevó, Doberdó, </w:t>
            </w:r>
            <w:proofErr w:type="spellStart"/>
            <w:r w:rsidRPr="002F42C9">
              <w:rPr>
                <w:rFonts w:ascii="Times New Roman" w:eastAsia="Times New Roman" w:hAnsi="Times New Roman" w:cs="Times New Roman"/>
                <w:lang w:eastAsia="hu-HU"/>
              </w:rPr>
              <w:t>Szerb</w:t>
            </w:r>
            <w:r w:rsidRPr="002F42C9">
              <w:rPr>
                <w:rFonts w:ascii="Times New Roman" w:eastAsia="Times New Roman" w:hAnsi="Times New Roman" w:cs="Times New Roman"/>
                <w:lang w:eastAsia="hu-HU"/>
              </w:rPr>
              <w:noBreakHyphen/>
              <w:t>Horvát</w:t>
            </w:r>
            <w:r w:rsidRPr="002F42C9">
              <w:rPr>
                <w:rFonts w:ascii="Times New Roman" w:eastAsia="Times New Roman" w:hAnsi="Times New Roman" w:cs="Times New Roman"/>
                <w:lang w:eastAsia="hu-HU"/>
              </w:rPr>
              <w:noBreakHyphen/>
              <w:t>Szlovén</w:t>
            </w:r>
            <w:proofErr w:type="spellEnd"/>
            <w:r w:rsidRPr="002F42C9">
              <w:rPr>
                <w:rFonts w:ascii="Times New Roman" w:eastAsia="Times New Roman" w:hAnsi="Times New Roman" w:cs="Times New Roman"/>
                <w:lang w:eastAsia="hu-HU"/>
              </w:rPr>
              <w:t xml:space="preserve"> Királyság, Csehszlovákia, </w:t>
            </w:r>
            <w:r w:rsidR="00640B96" w:rsidRPr="002F42C9">
              <w:rPr>
                <w:rFonts w:ascii="Times New Roman" w:hAnsi="Times New Roman" w:cs="Times New Roman"/>
                <w:lang w:eastAsia="hu-HU"/>
              </w:rPr>
              <w:t xml:space="preserve">Jugoszlávia, Románia, </w:t>
            </w:r>
            <w:r w:rsidRPr="002F42C9">
              <w:rPr>
                <w:rFonts w:ascii="Times New Roman" w:eastAsia="Times New Roman" w:hAnsi="Times New Roman" w:cs="Times New Roman"/>
                <w:lang w:eastAsia="hu-HU"/>
              </w:rPr>
              <w:t xml:space="preserve">a trianoni Magyarország, </w:t>
            </w:r>
            <w:r w:rsidR="00E24E1E" w:rsidRPr="002F42C9">
              <w:rPr>
                <w:rFonts w:ascii="Times New Roman" w:eastAsia="Times New Roman" w:hAnsi="Times New Roman" w:cs="Times New Roman"/>
                <w:lang w:eastAsia="hu-HU"/>
              </w:rPr>
              <w:t xml:space="preserve">Felvidék, Kárpátalja, Újvidék, </w:t>
            </w:r>
            <w:proofErr w:type="spellStart"/>
            <w:r w:rsidR="00E24E1E" w:rsidRPr="002F42C9">
              <w:rPr>
                <w:rFonts w:ascii="Times New Roman" w:eastAsia="Times New Roman" w:hAnsi="Times New Roman" w:cs="Times New Roman"/>
                <w:lang w:eastAsia="hu-HU"/>
              </w:rPr>
              <w:t>Kamenyec-podolszki</w:t>
            </w:r>
            <w:proofErr w:type="spellEnd"/>
            <w:r w:rsidR="00E24E1E" w:rsidRPr="002F42C9">
              <w:rPr>
                <w:rFonts w:ascii="Times New Roman" w:eastAsia="Times New Roman" w:hAnsi="Times New Roman" w:cs="Times New Roman"/>
                <w:lang w:eastAsia="hu-HU"/>
              </w:rPr>
              <w:t>, Voronyezs, Don-kanyar, Délvidék és Észak-Erdély.</w:t>
            </w:r>
          </w:p>
          <w:p w:rsidR="00A54F9C" w:rsidRPr="002F42C9" w:rsidRDefault="00A54F9C" w:rsidP="00E24E1E">
            <w:pPr>
              <w:pStyle w:val="TableParagraph"/>
              <w:ind w:left="142" w:right="847" w:hanging="142"/>
              <w:rPr>
                <w:b/>
                <w:lang w:val="hu-HU"/>
              </w:rPr>
            </w:pPr>
            <w:r w:rsidRPr="002F42C9">
              <w:rPr>
                <w:i/>
                <w:iCs/>
                <w:lang w:val="hu-HU" w:eastAsia="hu-HU"/>
              </w:rPr>
              <w:t xml:space="preserve">Kronológia: </w:t>
            </w:r>
            <w:r w:rsidRPr="002F42C9">
              <w:rPr>
                <w:lang w:val="hu-HU" w:eastAsia="hu-HU"/>
              </w:rPr>
              <w:t>1914–18 (az első világháború), 1914. június 28. (a szarajevói merénylet)</w:t>
            </w:r>
            <w:r w:rsidR="00640B96" w:rsidRPr="002F42C9">
              <w:rPr>
                <w:lang w:val="hu-HU" w:eastAsia="hu-HU"/>
              </w:rPr>
              <w:t>, 1918. október 31. (az őszirózsás forradalom győzelme), 1918. november 3. (a padovai fegyverszünet), 1919. március 21. – augusztus 1. (a proletárdiktatúra időszaka), 1920. március (Horthy kormányzóvá választása), 1920. június 4.(a trianoni békediktátum aláírása).</w:t>
            </w:r>
            <w:r w:rsidRPr="002F42C9">
              <w:rPr>
                <w:lang w:val="hu-HU" w:eastAsia="hu-HU"/>
              </w:rPr>
              <w:t xml:space="preserve"> 1920 (a numerus clausus, földreform) 1921-31 (Bethlen István miniszterelnöksége), 1927 (a pengő bevezetése), 1932-1936 (Gömbös Gyula miniszterelnöksége), 1938. november 2. (az első bécsi döntés), 1939. márci</w:t>
            </w:r>
            <w:r w:rsidR="00640B96" w:rsidRPr="002F42C9">
              <w:rPr>
                <w:lang w:val="hu-HU" w:eastAsia="hu-HU"/>
              </w:rPr>
              <w:t xml:space="preserve">us (Kárpátalja visszacsatolása), </w:t>
            </w:r>
            <w:r w:rsidR="00E24E1E" w:rsidRPr="002F42C9">
              <w:rPr>
                <w:lang w:val="hu-HU" w:eastAsia="hu-HU"/>
              </w:rPr>
              <w:t>1940. augusztus 30. (a második bécsi döntés), 1941. április (magyar támadás Jugoszlávia ellen), 1941. június 26. (Kassa bombázása), 1941. június 27. (Magyarország hadba lépése), 1942-1944 tavasza (Kállay Miklós miniszterelnöksége), 1943. január (a doni katasztrófa), 1944. március 19. (a németek megszállják Magyarországot), 1944. október 15-16. (Horthy Miklós sikertelen kiugrási kísérlete, nyilas hatalomátvétel), 1944. december 21. (Debrecenben összeül az Ideiglenes Nemzetgyűlés), 1945. április (Magyarország felszabadítása a náci uralom alól, a szovjet megszállás kezdete, a háború vége Magyarországon).</w:t>
            </w:r>
          </w:p>
        </w:tc>
      </w:tr>
    </w:tbl>
    <w:p w:rsidR="00B36216" w:rsidRPr="002F42C9" w:rsidRDefault="00B36216" w:rsidP="00E24E1E">
      <w:pPr>
        <w:spacing w:after="0" w:line="240" w:lineRule="auto"/>
        <w:rPr>
          <w:rFonts w:ascii="Times New Roman" w:eastAsia="Times New Roman" w:hAnsi="Times New Roman" w:cs="Times New Roman"/>
          <w:i/>
          <w:iCs/>
          <w:lang w:eastAsia="hu-HU"/>
        </w:rPr>
      </w:pPr>
    </w:p>
    <w:p w:rsidR="00B36216" w:rsidRPr="002F42C9" w:rsidRDefault="00B36216" w:rsidP="00B36216">
      <w:pPr>
        <w:spacing w:after="0" w:line="240" w:lineRule="auto"/>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7"/>
        <w:gridCol w:w="8037"/>
      </w:tblGrid>
      <w:tr w:rsidR="00B36216" w:rsidRPr="002F42C9" w:rsidTr="0015539B">
        <w:tc>
          <w:tcPr>
            <w:tcW w:w="15614" w:type="dxa"/>
            <w:gridSpan w:val="2"/>
            <w:shd w:val="clear" w:color="auto" w:fill="auto"/>
          </w:tcPr>
          <w:p w:rsidR="00B36216" w:rsidRPr="002F42C9" w:rsidRDefault="00B36216" w:rsidP="00B36216">
            <w:pPr>
              <w:spacing w:after="0" w:line="240" w:lineRule="auto"/>
              <w:jc w:val="center"/>
              <w:rPr>
                <w:rFonts w:ascii="Times New Roman" w:hAnsi="Times New Roman" w:cs="Times New Roman"/>
                <w:b/>
              </w:rPr>
            </w:pPr>
            <w:r w:rsidRPr="002F42C9">
              <w:rPr>
                <w:rFonts w:ascii="Times New Roman" w:hAnsi="Times New Roman" w:cs="Times New Roman"/>
                <w:b/>
              </w:rPr>
              <w:t>10. A JELENKOR (1945-TŐL</w:t>
            </w:r>
            <w:r w:rsidRPr="002F42C9">
              <w:rPr>
                <w:rFonts w:ascii="Times New Roman" w:hAnsi="Times New Roman" w:cs="Times New Roman"/>
                <w:b/>
                <w:spacing w:val="-19"/>
              </w:rPr>
              <w:t xml:space="preserve"> </w:t>
            </w:r>
            <w:r w:rsidRPr="002F42C9">
              <w:rPr>
                <w:rFonts w:ascii="Times New Roman" w:hAnsi="Times New Roman" w:cs="Times New Roman"/>
                <w:b/>
              </w:rPr>
              <w:t>NAPJAINKIG)</w:t>
            </w:r>
          </w:p>
        </w:tc>
      </w:tr>
      <w:tr w:rsidR="00B36216" w:rsidRPr="002F42C9" w:rsidTr="0015539B">
        <w:tc>
          <w:tcPr>
            <w:tcW w:w="15614" w:type="dxa"/>
            <w:gridSpan w:val="2"/>
            <w:shd w:val="clear" w:color="auto" w:fill="auto"/>
          </w:tcPr>
          <w:p w:rsidR="00B36216" w:rsidRPr="002F42C9" w:rsidRDefault="00B36216" w:rsidP="0015539B">
            <w:pPr>
              <w:spacing w:after="0" w:line="240" w:lineRule="auto"/>
              <w:rPr>
                <w:rFonts w:ascii="Times New Roman" w:hAnsi="Times New Roman" w:cs="Times New Roman"/>
                <w:b/>
              </w:rPr>
            </w:pPr>
            <w:r w:rsidRPr="002F42C9">
              <w:rPr>
                <w:rFonts w:ascii="Times New Roman" w:hAnsi="Times New Roman" w:cs="Times New Roman"/>
                <w:b/>
              </w:rPr>
              <w:t>Érettségi témák</w:t>
            </w:r>
          </w:p>
        </w:tc>
      </w:tr>
      <w:tr w:rsidR="00B36216" w:rsidRPr="002F42C9" w:rsidTr="0015539B">
        <w:tc>
          <w:tcPr>
            <w:tcW w:w="7577" w:type="dxa"/>
            <w:shd w:val="clear" w:color="auto" w:fill="auto"/>
          </w:tcPr>
          <w:p w:rsidR="00B36216" w:rsidRPr="002F42C9" w:rsidRDefault="00B36216" w:rsidP="0015539B">
            <w:pPr>
              <w:pStyle w:val="TableParagraph"/>
              <w:ind w:left="0"/>
              <w:rPr>
                <w:b/>
                <w:lang w:val="hu-HU"/>
              </w:rPr>
            </w:pPr>
            <w:r w:rsidRPr="002F42C9">
              <w:rPr>
                <w:b/>
                <w:lang w:val="hu-HU"/>
              </w:rPr>
              <w:t>Középszint</w:t>
            </w:r>
          </w:p>
          <w:p w:rsidR="00B36216" w:rsidRPr="002F42C9" w:rsidRDefault="00B36216" w:rsidP="00B36216">
            <w:pPr>
              <w:pStyle w:val="TableParagraph"/>
              <w:ind w:firstLine="50"/>
              <w:rPr>
                <w:lang w:val="hu-HU"/>
              </w:rPr>
            </w:pPr>
            <w:r w:rsidRPr="002F42C9">
              <w:rPr>
                <w:lang w:val="hu-HU"/>
              </w:rPr>
              <w:t>A keleti és a nyugati blokk főbb politikai, gazdasági, társadalmi jellemzői, a hidegháborús szembenállás jellemzői.</w:t>
            </w:r>
          </w:p>
          <w:p w:rsidR="00B36216" w:rsidRPr="002F42C9" w:rsidRDefault="00B36216" w:rsidP="00B36216">
            <w:pPr>
              <w:pStyle w:val="TableParagraph"/>
              <w:spacing w:before="7"/>
              <w:ind w:left="108"/>
              <w:rPr>
                <w:lang w:val="hu-HU"/>
              </w:rPr>
            </w:pPr>
            <w:r w:rsidRPr="002F42C9">
              <w:rPr>
                <w:lang w:val="hu-HU"/>
              </w:rPr>
              <w:t>Az ENSZ létrejötte, működése.</w:t>
            </w:r>
          </w:p>
          <w:p w:rsidR="00B36216" w:rsidRPr="002F42C9" w:rsidRDefault="00B36216" w:rsidP="00B36216">
            <w:pPr>
              <w:pStyle w:val="TableParagraph"/>
              <w:ind w:firstLine="50"/>
              <w:rPr>
                <w:lang w:val="hu-HU"/>
              </w:rPr>
            </w:pPr>
            <w:r w:rsidRPr="002F42C9">
              <w:rPr>
                <w:lang w:val="hu-HU"/>
              </w:rPr>
              <w:t>A kétpólusú világrend megszűnése; a Szovjetunió és Jugoszlávia szétesése; Németország újraegyesítése.</w:t>
            </w:r>
          </w:p>
          <w:p w:rsidR="00B36216" w:rsidRPr="002F42C9" w:rsidRDefault="00B36216" w:rsidP="00B36216">
            <w:pPr>
              <w:pStyle w:val="TableParagraph"/>
              <w:spacing w:line="223" w:lineRule="exact"/>
              <w:ind w:left="108"/>
              <w:rPr>
                <w:lang w:val="hu-HU"/>
              </w:rPr>
            </w:pPr>
            <w:r w:rsidRPr="002F42C9">
              <w:rPr>
                <w:lang w:val="hu-HU"/>
              </w:rPr>
              <w:t>Az Európai Unió alapelvei, intézményei és működése.</w:t>
            </w:r>
          </w:p>
          <w:p w:rsidR="00B36216" w:rsidRPr="002F42C9" w:rsidRDefault="00B36216" w:rsidP="00B36216">
            <w:pPr>
              <w:spacing w:after="0" w:line="240" w:lineRule="auto"/>
              <w:ind w:left="105"/>
              <w:rPr>
                <w:rFonts w:ascii="Times New Roman" w:hAnsi="Times New Roman" w:cs="Times New Roman"/>
                <w:b/>
              </w:rPr>
            </w:pPr>
            <w:r w:rsidRPr="002F42C9">
              <w:rPr>
                <w:rFonts w:ascii="Times New Roman" w:hAnsi="Times New Roman" w:cs="Times New Roman"/>
              </w:rPr>
              <w:t>A globális világgazdaság ellentmondásai.</w:t>
            </w:r>
          </w:p>
        </w:tc>
        <w:tc>
          <w:tcPr>
            <w:tcW w:w="8037" w:type="dxa"/>
            <w:shd w:val="clear" w:color="auto" w:fill="auto"/>
          </w:tcPr>
          <w:p w:rsidR="00B36216" w:rsidRPr="002F42C9" w:rsidRDefault="00B36216" w:rsidP="0015539B">
            <w:pPr>
              <w:pStyle w:val="TableParagraph"/>
              <w:ind w:left="0"/>
              <w:rPr>
                <w:b/>
                <w:lang w:val="hu-HU"/>
              </w:rPr>
            </w:pPr>
            <w:r w:rsidRPr="002F42C9">
              <w:rPr>
                <w:b/>
                <w:lang w:val="hu-HU"/>
              </w:rPr>
              <w:t>Emelt szint</w:t>
            </w:r>
          </w:p>
          <w:p w:rsidR="00B36216" w:rsidRPr="002F42C9" w:rsidRDefault="00B36216" w:rsidP="00B36216">
            <w:pPr>
              <w:pStyle w:val="TableParagraph"/>
              <w:ind w:left="55" w:right="409" w:firstLine="50"/>
              <w:rPr>
                <w:lang w:val="hu-HU"/>
              </w:rPr>
            </w:pPr>
            <w:r w:rsidRPr="002F42C9">
              <w:rPr>
                <w:lang w:val="hu-HU"/>
              </w:rPr>
              <w:t>Nemzetközi konfliktusok a hidegháború idején (berlini válság, Korea, Kuba, Vietnam).</w:t>
            </w:r>
          </w:p>
          <w:p w:rsidR="00B36216" w:rsidRPr="002F42C9" w:rsidRDefault="00B36216" w:rsidP="00B36216">
            <w:pPr>
              <w:pStyle w:val="TableParagraph"/>
              <w:spacing w:line="228" w:lineRule="exact"/>
              <w:ind w:left="105" w:right="2070"/>
              <w:rPr>
                <w:lang w:val="hu-HU"/>
              </w:rPr>
            </w:pPr>
            <w:r w:rsidRPr="002F42C9">
              <w:rPr>
                <w:lang w:val="hu-HU"/>
              </w:rPr>
              <w:t>A gyarmati rendszer felbomlása Indiában. A Kínai Népköztársaság létrejötte.</w:t>
            </w:r>
          </w:p>
          <w:p w:rsidR="00B36216" w:rsidRPr="002F42C9" w:rsidRDefault="00B36216" w:rsidP="00B36216">
            <w:pPr>
              <w:pStyle w:val="TableParagraph"/>
              <w:spacing w:line="228" w:lineRule="exact"/>
              <w:ind w:left="105"/>
              <w:rPr>
                <w:lang w:val="hu-HU"/>
              </w:rPr>
            </w:pPr>
            <w:r w:rsidRPr="002F42C9">
              <w:rPr>
                <w:lang w:val="hu-HU"/>
              </w:rPr>
              <w:t>A közel-keleti helyzet összetevői, az izraeli állam.</w:t>
            </w:r>
          </w:p>
          <w:p w:rsidR="00B36216" w:rsidRPr="002F42C9" w:rsidRDefault="00B36216" w:rsidP="00B36216">
            <w:pPr>
              <w:pStyle w:val="TableParagraph"/>
              <w:spacing w:line="223" w:lineRule="exact"/>
              <w:ind w:left="105"/>
              <w:rPr>
                <w:lang w:val="hu-HU"/>
              </w:rPr>
            </w:pPr>
            <w:r w:rsidRPr="002F42C9">
              <w:rPr>
                <w:lang w:val="hu-HU"/>
              </w:rPr>
              <w:t>Az európai integráció főbb állomásai (bővülés és mélyülés).</w:t>
            </w:r>
          </w:p>
          <w:p w:rsidR="00B36216" w:rsidRPr="002F42C9" w:rsidRDefault="00B36216" w:rsidP="00B36216">
            <w:pPr>
              <w:pStyle w:val="TableParagraph"/>
              <w:ind w:left="107"/>
              <w:rPr>
                <w:b/>
                <w:lang w:val="hu-HU"/>
              </w:rPr>
            </w:pPr>
            <w:r w:rsidRPr="002F42C9">
              <w:rPr>
                <w:lang w:val="hu-HU"/>
              </w:rPr>
              <w:t>A tömegkultúra új jelenségei napjainkban.</w:t>
            </w:r>
          </w:p>
        </w:tc>
      </w:tr>
      <w:tr w:rsidR="00B36216" w:rsidRPr="002F42C9" w:rsidTr="0015539B">
        <w:tc>
          <w:tcPr>
            <w:tcW w:w="15614" w:type="dxa"/>
            <w:gridSpan w:val="2"/>
            <w:shd w:val="clear" w:color="auto" w:fill="auto"/>
          </w:tcPr>
          <w:p w:rsidR="00B36216" w:rsidRPr="002F42C9" w:rsidRDefault="00B36216" w:rsidP="0015539B">
            <w:pPr>
              <w:pStyle w:val="TableParagraph"/>
              <w:ind w:right="847"/>
              <w:rPr>
                <w:b/>
                <w:lang w:val="hu-HU"/>
              </w:rPr>
            </w:pPr>
            <w:r w:rsidRPr="002F42C9">
              <w:rPr>
                <w:b/>
                <w:lang w:val="hu-HU"/>
              </w:rPr>
              <w:t>Kerettantervi kulcsfogalmak, adatok</w:t>
            </w:r>
          </w:p>
        </w:tc>
      </w:tr>
      <w:tr w:rsidR="00B36216" w:rsidRPr="002F42C9" w:rsidTr="0015539B">
        <w:tc>
          <w:tcPr>
            <w:tcW w:w="15614" w:type="dxa"/>
            <w:gridSpan w:val="2"/>
            <w:shd w:val="clear" w:color="auto" w:fill="auto"/>
          </w:tcPr>
          <w:p w:rsidR="00B36216" w:rsidRPr="002F42C9" w:rsidRDefault="00B36216" w:rsidP="002F42C9">
            <w:pPr>
              <w:spacing w:after="0" w:line="240" w:lineRule="auto"/>
              <w:ind w:left="142" w:hanging="142"/>
              <w:rPr>
                <w:rFonts w:ascii="Times New Roman" w:eastAsia="Times New Roman" w:hAnsi="Times New Roman" w:cs="Times New Roman"/>
                <w:lang w:eastAsia="hu-HU"/>
              </w:rPr>
            </w:pPr>
            <w:proofErr w:type="gramStart"/>
            <w:r w:rsidRPr="002F42C9">
              <w:rPr>
                <w:rFonts w:ascii="Times New Roman" w:hAnsi="Times New Roman" w:cs="Times New Roman"/>
                <w:i/>
                <w:iCs/>
                <w:lang w:eastAsia="hu-HU"/>
              </w:rPr>
              <w:t>Kulcsf</w:t>
            </w:r>
            <w:r w:rsidRPr="002F42C9">
              <w:rPr>
                <w:rFonts w:ascii="Times New Roman" w:eastAsia="Times New Roman" w:hAnsi="Times New Roman" w:cs="Times New Roman"/>
                <w:i/>
                <w:iCs/>
                <w:lang w:eastAsia="hu-HU"/>
              </w:rPr>
              <w:t>ogalmak</w:t>
            </w:r>
            <w:r w:rsidRPr="002F42C9">
              <w:rPr>
                <w:rFonts w:ascii="Times New Roman" w:hAnsi="Times New Roman" w:cs="Times New Roman"/>
                <w:i/>
                <w:iCs/>
                <w:lang w:eastAsia="hu-HU"/>
              </w:rPr>
              <w:t>:</w:t>
            </w:r>
            <w:r w:rsidRPr="002F42C9">
              <w:rPr>
                <w:rFonts w:ascii="Times New Roman" w:eastAsia="Times New Roman" w:hAnsi="Times New Roman" w:cs="Times New Roman"/>
                <w:lang w:eastAsia="hu-HU"/>
              </w:rPr>
              <w:t xml:space="preserve"> Társadalom, társadalmi csoport, identitás, társadalmi mobilitás, népesedés, népességrobbanás, migráció, életmód, város, nemzet, nemzetiség,</w:t>
            </w:r>
            <w:r w:rsidR="00DC65DC" w:rsidRPr="002F42C9">
              <w:rPr>
                <w:rFonts w:ascii="Times New Roman" w:eastAsia="Times New Roman" w:hAnsi="Times New Roman" w:cs="Times New Roman"/>
                <w:lang w:eastAsia="hu-HU"/>
              </w:rPr>
              <w:t xml:space="preserve"> </w:t>
            </w:r>
            <w:r w:rsidRPr="002F42C9">
              <w:rPr>
                <w:rFonts w:ascii="Times New Roman" w:eastAsia="Times New Roman" w:hAnsi="Times New Roman" w:cs="Times New Roman"/>
                <w:lang w:eastAsia="hu-HU"/>
              </w:rPr>
              <w:t xml:space="preserve">gazdaság, gazdasági tevékenység, gazdasági rendszer, termelés, erőforrás, gazdasági szereplő, gazdasági kapcsolat, gazdasági teljesítmény, kereskedelem, pénzgazdálkodás, piac, piacgazdaság, gazdasági válság, adó, politika, állam, államforma, </w:t>
            </w:r>
            <w:r w:rsidR="006A22BF" w:rsidRPr="002F42C9">
              <w:rPr>
                <w:rFonts w:ascii="Times New Roman" w:eastAsia="Times New Roman" w:hAnsi="Times New Roman" w:cs="Times New Roman"/>
                <w:lang w:eastAsia="hu-HU"/>
              </w:rPr>
              <w:t xml:space="preserve">köztársaság, </w:t>
            </w:r>
            <w:r w:rsidRPr="002F42C9">
              <w:rPr>
                <w:rFonts w:ascii="Times New Roman" w:eastAsia="Times New Roman" w:hAnsi="Times New Roman" w:cs="Times New Roman"/>
                <w:lang w:eastAsia="hu-HU"/>
              </w:rPr>
              <w:t xml:space="preserve">államszervezet, parlamentarizmus, </w:t>
            </w:r>
            <w:r w:rsidR="006A22BF" w:rsidRPr="002F42C9">
              <w:rPr>
                <w:rFonts w:ascii="Times New Roman" w:eastAsia="Times New Roman" w:hAnsi="Times New Roman" w:cs="Times New Roman"/>
                <w:lang w:eastAsia="hu-HU"/>
              </w:rPr>
              <w:t xml:space="preserve">közigazgatás, </w:t>
            </w:r>
            <w:r w:rsidRPr="002F42C9">
              <w:rPr>
                <w:rFonts w:ascii="Times New Roman" w:eastAsia="Times New Roman" w:hAnsi="Times New Roman" w:cs="Times New Roman"/>
                <w:lang w:eastAsia="hu-HU"/>
              </w:rPr>
              <w:t xml:space="preserve">diktatúra, birodalom, szuverenitás, centrum, periféria, népképviselet, demokrácia, </w:t>
            </w:r>
            <w:r w:rsidR="00DC65DC" w:rsidRPr="002F42C9">
              <w:rPr>
                <w:rFonts w:ascii="Times New Roman" w:eastAsia="Times New Roman" w:hAnsi="Times New Roman" w:cs="Times New Roman"/>
                <w:lang w:eastAsia="hu-HU"/>
              </w:rPr>
              <w:t xml:space="preserve">emberi jog, (állam)polgári jog, </w:t>
            </w:r>
            <w:r w:rsidRPr="002F42C9">
              <w:rPr>
                <w:rFonts w:ascii="Times New Roman" w:eastAsia="Times New Roman" w:hAnsi="Times New Roman" w:cs="Times New Roman"/>
                <w:lang w:eastAsia="hu-HU"/>
              </w:rPr>
              <w:t>vallás, vallásüldözés.</w:t>
            </w:r>
            <w:proofErr w:type="gramEnd"/>
          </w:p>
          <w:p w:rsidR="006A22BF" w:rsidRPr="002F42C9" w:rsidRDefault="006A22BF" w:rsidP="002F42C9">
            <w:pPr>
              <w:spacing w:after="0" w:line="240" w:lineRule="auto"/>
              <w:ind w:left="142" w:hanging="142"/>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Fogalmak: </w:t>
            </w:r>
            <w:r w:rsidRPr="002F42C9">
              <w:rPr>
                <w:rFonts w:ascii="Times New Roman" w:eastAsia="Times New Roman" w:hAnsi="Times New Roman" w:cs="Times New Roman"/>
                <w:lang w:eastAsia="hu-HU"/>
              </w:rPr>
              <w:t>Egyesült Nemzetek Szervezete (ENSZ),</w:t>
            </w:r>
            <w:r w:rsidRPr="002F42C9">
              <w:rPr>
                <w:rFonts w:ascii="Times New Roman" w:eastAsia="Times New Roman" w:hAnsi="Times New Roman" w:cs="Times New Roman"/>
                <w:i/>
                <w:iCs/>
                <w:lang w:eastAsia="hu-HU"/>
              </w:rPr>
              <w:t xml:space="preserve"> </w:t>
            </w:r>
            <w:r w:rsidRPr="002F42C9">
              <w:rPr>
                <w:rFonts w:ascii="Times New Roman" w:eastAsia="Times New Roman" w:hAnsi="Times New Roman" w:cs="Times New Roman"/>
                <w:lang w:eastAsia="hu-HU"/>
              </w:rPr>
              <w:t xml:space="preserve">szuperhatalom, vasfüggöny, hidegháború, fegyverkezési verseny, kétpólusú világ, NATO, Varsói Szerződés, KGST, Európai Gazdasági Közösség (Közös Piac), berlini fal, harmadik világ, el nem kötelezettek mozgalma, </w:t>
            </w:r>
            <w:proofErr w:type="spellStart"/>
            <w:r w:rsidRPr="002F42C9">
              <w:rPr>
                <w:rFonts w:ascii="Times New Roman" w:eastAsia="Times New Roman" w:hAnsi="Times New Roman" w:cs="Times New Roman"/>
                <w:lang w:eastAsia="hu-HU"/>
              </w:rPr>
              <w:t>újantiszemitizmus</w:t>
            </w:r>
            <w:proofErr w:type="spellEnd"/>
            <w:r w:rsidRPr="002F42C9">
              <w:rPr>
                <w:rFonts w:ascii="Times New Roman" w:eastAsia="Times New Roman" w:hAnsi="Times New Roman" w:cs="Times New Roman"/>
                <w:lang w:eastAsia="hu-HU"/>
              </w:rPr>
              <w:t xml:space="preserve">, enyhülési politika, jóléti állam, (szociális) piacgazdaság, </w:t>
            </w:r>
            <w:r w:rsidR="00DC65DC" w:rsidRPr="002F42C9">
              <w:rPr>
                <w:rFonts w:ascii="Times New Roman" w:eastAsia="Times New Roman" w:hAnsi="Times New Roman" w:cs="Times New Roman"/>
                <w:lang w:eastAsia="hu-HU"/>
              </w:rPr>
              <w:t xml:space="preserve">tervgazdaság, </w:t>
            </w:r>
            <w:r w:rsidRPr="002F42C9">
              <w:rPr>
                <w:rFonts w:ascii="Times New Roman" w:eastAsia="Times New Roman" w:hAnsi="Times New Roman" w:cs="Times New Roman"/>
                <w:lang w:eastAsia="hu-HU"/>
              </w:rPr>
              <w:t xml:space="preserve">ökumené, harmadik világ, beat korszak, hippi mozgalom, olajválság, </w:t>
            </w:r>
            <w:r w:rsidR="00DC65DC" w:rsidRPr="002F42C9">
              <w:rPr>
                <w:rFonts w:ascii="Times New Roman" w:eastAsia="Times New Roman" w:hAnsi="Times New Roman" w:cs="Times New Roman"/>
                <w:lang w:eastAsia="hu-HU"/>
              </w:rPr>
              <w:t xml:space="preserve">olajárrobbanás, </w:t>
            </w:r>
            <w:r w:rsidRPr="002F42C9">
              <w:rPr>
                <w:rFonts w:ascii="Times New Roman" w:eastAsia="Times New Roman" w:hAnsi="Times New Roman" w:cs="Times New Roman"/>
                <w:lang w:eastAsia="hu-HU"/>
              </w:rPr>
              <w:t xml:space="preserve">iszlám fundamentalizmus, terrorizmus, </w:t>
            </w:r>
            <w:proofErr w:type="spellStart"/>
            <w:r w:rsidRPr="002F42C9">
              <w:rPr>
                <w:rFonts w:ascii="Times New Roman" w:eastAsia="Times New Roman" w:hAnsi="Times New Roman" w:cs="Times New Roman"/>
                <w:lang w:eastAsia="hu-HU"/>
              </w:rPr>
              <w:t>Cartha</w:t>
            </w:r>
            <w:proofErr w:type="spellEnd"/>
            <w:r w:rsidRPr="002F42C9">
              <w:rPr>
                <w:rFonts w:ascii="Times New Roman" w:eastAsia="Times New Roman" w:hAnsi="Times New Roman" w:cs="Times New Roman"/>
                <w:lang w:eastAsia="hu-HU"/>
              </w:rPr>
              <w:t xml:space="preserve"> ’77 mozgalom, prágai tavasz, diáklázadások, szolidaritás,</w:t>
            </w:r>
            <w:r w:rsidR="00DC65DC" w:rsidRPr="002F42C9">
              <w:rPr>
                <w:rFonts w:ascii="Times New Roman" w:eastAsia="Times New Roman" w:hAnsi="Times New Roman" w:cs="Times New Roman"/>
                <w:lang w:eastAsia="hu-HU"/>
              </w:rPr>
              <w:t xml:space="preserve"> Európai Unió, PC, mobiltelefon, atomkatasztrófa, mamutcégek, nemzetközi</w:t>
            </w:r>
            <w:proofErr w:type="gramEnd"/>
            <w:r w:rsidR="00DC65DC" w:rsidRPr="002F42C9">
              <w:rPr>
                <w:rFonts w:ascii="Times New Roman" w:eastAsia="Times New Roman" w:hAnsi="Times New Roman" w:cs="Times New Roman"/>
                <w:lang w:eastAsia="hu-HU"/>
              </w:rPr>
              <w:t xml:space="preserve"> pénzvilág, csúcstechnológia</w:t>
            </w:r>
            <w:r w:rsidR="002F42C9" w:rsidRPr="002F42C9">
              <w:rPr>
                <w:rFonts w:ascii="Times New Roman" w:eastAsia="Times New Roman" w:hAnsi="Times New Roman" w:cs="Times New Roman"/>
                <w:lang w:eastAsia="hu-HU"/>
              </w:rPr>
              <w:t xml:space="preserve">, globalizáció, multikulturalizmus, nemzetközi terrorizmus, vallási fanatizmus, </w:t>
            </w:r>
            <w:proofErr w:type="spellStart"/>
            <w:r w:rsidR="002F42C9" w:rsidRPr="002F42C9">
              <w:rPr>
                <w:rFonts w:ascii="Times New Roman" w:eastAsia="Times New Roman" w:hAnsi="Times New Roman" w:cs="Times New Roman"/>
                <w:lang w:eastAsia="hu-HU"/>
              </w:rPr>
              <w:t>xenofóbia</w:t>
            </w:r>
            <w:proofErr w:type="spellEnd"/>
            <w:r w:rsidR="002F42C9" w:rsidRPr="002F42C9">
              <w:rPr>
                <w:rFonts w:ascii="Times New Roman" w:eastAsia="Times New Roman" w:hAnsi="Times New Roman" w:cs="Times New Roman"/>
                <w:lang w:eastAsia="hu-HU"/>
              </w:rPr>
              <w:t>, fogyasztói társadalom, adósságspirál, globális felmelegedés, ökológiai katasztrófa, fenntarthatóság, környezetvédelem, fiatalodó és öregedő társadalom, migráció, foglalkozási szerkezet, diszkrimináció, integráció, euró, internet, tömegkommunikáció.</w:t>
            </w:r>
          </w:p>
          <w:p w:rsidR="006A22BF" w:rsidRPr="002F42C9" w:rsidRDefault="006A22BF" w:rsidP="002F42C9">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Személyek: </w:t>
            </w:r>
            <w:r w:rsidRPr="002F42C9">
              <w:rPr>
                <w:rFonts w:ascii="Times New Roman" w:eastAsia="Times New Roman" w:hAnsi="Times New Roman" w:cs="Times New Roman"/>
                <w:lang w:eastAsia="hu-HU"/>
              </w:rPr>
              <w:t>Sztálin,</w:t>
            </w:r>
            <w:r w:rsidRPr="002F42C9">
              <w:rPr>
                <w:rFonts w:ascii="Times New Roman" w:eastAsia="Times New Roman" w:hAnsi="Times New Roman" w:cs="Times New Roman"/>
                <w:i/>
                <w:iCs/>
                <w:lang w:eastAsia="hu-HU"/>
              </w:rPr>
              <w:t xml:space="preserve"> </w:t>
            </w:r>
            <w:r w:rsidRPr="002F42C9">
              <w:rPr>
                <w:rFonts w:ascii="Times New Roman" w:eastAsia="Times New Roman" w:hAnsi="Times New Roman" w:cs="Times New Roman"/>
                <w:lang w:eastAsia="hu-HU"/>
              </w:rPr>
              <w:t xml:space="preserve">Mao Ce-tung, Truman, Marshall, Adenauer, Hruscsov, Kennedy, Ben Gurion, Tito, De Gaulle, Brezsnyev, </w:t>
            </w:r>
            <w:proofErr w:type="spellStart"/>
            <w:r w:rsidRPr="002F42C9">
              <w:rPr>
                <w:rFonts w:ascii="Times New Roman" w:eastAsia="Times New Roman" w:hAnsi="Times New Roman" w:cs="Times New Roman"/>
                <w:lang w:eastAsia="hu-HU"/>
              </w:rPr>
              <w:t>Ceaușescus</w:t>
            </w:r>
            <w:proofErr w:type="spellEnd"/>
            <w:r w:rsidRPr="002F42C9">
              <w:rPr>
                <w:rFonts w:ascii="Times New Roman" w:eastAsia="Times New Roman" w:hAnsi="Times New Roman" w:cs="Times New Roman"/>
                <w:lang w:eastAsia="hu-HU"/>
              </w:rPr>
              <w:t>,</w:t>
            </w:r>
            <w:r w:rsidRPr="002F42C9">
              <w:rPr>
                <w:rStyle w:val="Lbjegyzet-hivatkozs"/>
                <w:rFonts w:ascii="Times New Roman" w:eastAsia="Times New Roman" w:hAnsi="Times New Roman" w:cs="Times New Roman"/>
                <w:lang w:eastAsia="hu-HU"/>
              </w:rPr>
              <w:footnoteReference w:id="6"/>
            </w:r>
            <w:r w:rsidRPr="002F42C9">
              <w:rPr>
                <w:rFonts w:ascii="Times New Roman" w:eastAsia="Times New Roman" w:hAnsi="Times New Roman" w:cs="Times New Roman"/>
                <w:lang w:eastAsia="hu-HU"/>
              </w:rPr>
              <w:t xml:space="preserve"> Willy Brandt, Thatcher, Reagan, Gorbacsov, Helmuth Kohl, Lech </w:t>
            </w:r>
            <w:proofErr w:type="spellStart"/>
            <w:r w:rsidRPr="002F42C9">
              <w:rPr>
                <w:rFonts w:ascii="Times New Roman" w:eastAsia="Times New Roman" w:hAnsi="Times New Roman" w:cs="Times New Roman"/>
                <w:lang w:eastAsia="hu-HU"/>
              </w:rPr>
              <w:t>Wałęsa</w:t>
            </w:r>
            <w:proofErr w:type="spellEnd"/>
            <w:r w:rsidRPr="002F42C9">
              <w:rPr>
                <w:rFonts w:ascii="Times New Roman" w:eastAsia="Times New Roman" w:hAnsi="Times New Roman" w:cs="Times New Roman"/>
                <w:lang w:eastAsia="hu-HU"/>
              </w:rPr>
              <w:t>, Václav Havel, II. Jáno</w:t>
            </w:r>
            <w:r w:rsidR="002F42C9" w:rsidRPr="002F42C9">
              <w:rPr>
                <w:rFonts w:ascii="Times New Roman" w:eastAsia="Times New Roman" w:hAnsi="Times New Roman" w:cs="Times New Roman"/>
                <w:lang w:eastAsia="hu-HU"/>
              </w:rPr>
              <w:t>s Pál, George Bush, Borisz Jelcin, Bill Clinton, Tony Blair, George W. Bush.</w:t>
            </w:r>
          </w:p>
          <w:p w:rsidR="006A22BF" w:rsidRPr="002F42C9" w:rsidRDefault="006A22BF" w:rsidP="002F42C9">
            <w:pPr>
              <w:spacing w:after="0" w:line="240" w:lineRule="auto"/>
              <w:ind w:left="142" w:hanging="142"/>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t xml:space="preserve">Topográfia: </w:t>
            </w:r>
            <w:r w:rsidRPr="002F42C9">
              <w:rPr>
                <w:rFonts w:ascii="Times New Roman" w:eastAsia="Times New Roman" w:hAnsi="Times New Roman" w:cs="Times New Roman"/>
                <w:lang w:eastAsia="hu-HU"/>
              </w:rPr>
              <w:t>Szovjetunió, NSZK, NDK, Közel-Kelet, Izrael, Palesztina, Kuba, Kína, Korea (Észak- és Dél-Korea), Vietnam (Észak- és Dél-Vietnam), Berlin, Helsinki, Prá</w:t>
            </w:r>
            <w:r w:rsidR="00DC65DC" w:rsidRPr="002F42C9">
              <w:rPr>
                <w:rFonts w:ascii="Times New Roman" w:eastAsia="Times New Roman" w:hAnsi="Times New Roman" w:cs="Times New Roman"/>
                <w:lang w:eastAsia="hu-HU"/>
              </w:rPr>
              <w:t xml:space="preserve">ga, </w:t>
            </w:r>
            <w:proofErr w:type="spellStart"/>
            <w:r w:rsidR="00DC65DC" w:rsidRPr="002F42C9">
              <w:rPr>
                <w:rFonts w:ascii="Times New Roman" w:eastAsia="Times New Roman" w:hAnsi="Times New Roman" w:cs="Times New Roman"/>
                <w:lang w:eastAsia="hu-HU"/>
              </w:rPr>
              <w:t>Gdańsk</w:t>
            </w:r>
            <w:proofErr w:type="spellEnd"/>
            <w:r w:rsidR="00DC65DC" w:rsidRPr="002F42C9">
              <w:rPr>
                <w:rFonts w:ascii="Times New Roman" w:eastAsia="Times New Roman" w:hAnsi="Times New Roman" w:cs="Times New Roman"/>
                <w:lang w:eastAsia="hu-HU"/>
              </w:rPr>
              <w:t>, Csernobil, Temesvár, Ukrajna, Észtország, Lettország, Litvánia, Csehország, Szlovákia, Szerbia, Horvátország, Szlovénia, Németország</w:t>
            </w:r>
            <w:r w:rsidR="002F42C9" w:rsidRPr="002F42C9">
              <w:rPr>
                <w:rFonts w:ascii="Times New Roman" w:eastAsia="Times New Roman" w:hAnsi="Times New Roman" w:cs="Times New Roman"/>
                <w:lang w:eastAsia="hu-HU"/>
              </w:rPr>
              <w:t>, az EU tagállamai.</w:t>
            </w:r>
          </w:p>
          <w:p w:rsidR="00B36216" w:rsidRPr="002F42C9" w:rsidRDefault="006A22BF" w:rsidP="002F42C9">
            <w:pPr>
              <w:pStyle w:val="TableParagraph"/>
              <w:ind w:left="142" w:right="847" w:hanging="142"/>
              <w:rPr>
                <w:b/>
                <w:lang w:val="hu-HU"/>
              </w:rPr>
            </w:pPr>
            <w:proofErr w:type="spellStart"/>
            <w:r w:rsidRPr="002F42C9">
              <w:rPr>
                <w:i/>
                <w:iCs/>
                <w:lang w:eastAsia="hu-HU"/>
              </w:rPr>
              <w:t>Kronológia</w:t>
            </w:r>
            <w:proofErr w:type="spellEnd"/>
            <w:r w:rsidRPr="002F42C9">
              <w:rPr>
                <w:i/>
                <w:iCs/>
                <w:lang w:eastAsia="hu-HU"/>
              </w:rPr>
              <w:t xml:space="preserve">: </w:t>
            </w:r>
            <w:r w:rsidRPr="002F42C9">
              <w:rPr>
                <w:lang w:eastAsia="hu-HU"/>
              </w:rPr>
              <w:t>1945 (</w:t>
            </w:r>
            <w:proofErr w:type="spellStart"/>
            <w:r w:rsidRPr="002F42C9">
              <w:rPr>
                <w:lang w:eastAsia="hu-HU"/>
              </w:rPr>
              <w:t>az</w:t>
            </w:r>
            <w:proofErr w:type="spellEnd"/>
            <w:r w:rsidRPr="002F42C9">
              <w:rPr>
                <w:lang w:eastAsia="hu-HU"/>
              </w:rPr>
              <w:t xml:space="preserve"> ENSZ </w:t>
            </w:r>
            <w:proofErr w:type="spellStart"/>
            <w:r w:rsidRPr="002F42C9">
              <w:rPr>
                <w:lang w:eastAsia="hu-HU"/>
              </w:rPr>
              <w:t>létrejötte</w:t>
            </w:r>
            <w:proofErr w:type="spellEnd"/>
            <w:r w:rsidRPr="002F42C9">
              <w:rPr>
                <w:lang w:eastAsia="hu-HU"/>
              </w:rPr>
              <w:t>),</w:t>
            </w:r>
            <w:r w:rsidRPr="002F42C9">
              <w:rPr>
                <w:i/>
                <w:iCs/>
                <w:lang w:eastAsia="hu-HU"/>
              </w:rPr>
              <w:t xml:space="preserve"> </w:t>
            </w:r>
            <w:r w:rsidRPr="002F42C9">
              <w:rPr>
                <w:lang w:eastAsia="hu-HU"/>
              </w:rPr>
              <w:t xml:space="preserve">1946 (a </w:t>
            </w:r>
            <w:proofErr w:type="spellStart"/>
            <w:r w:rsidRPr="002F42C9">
              <w:rPr>
                <w:lang w:eastAsia="hu-HU"/>
              </w:rPr>
              <w:t>fultoni</w:t>
            </w:r>
            <w:proofErr w:type="spellEnd"/>
            <w:r w:rsidRPr="002F42C9">
              <w:rPr>
                <w:lang w:eastAsia="hu-HU"/>
              </w:rPr>
              <w:t xml:space="preserve"> </w:t>
            </w:r>
            <w:proofErr w:type="spellStart"/>
            <w:r w:rsidRPr="002F42C9">
              <w:rPr>
                <w:lang w:eastAsia="hu-HU"/>
              </w:rPr>
              <w:t>beszéd</w:t>
            </w:r>
            <w:proofErr w:type="spellEnd"/>
            <w:r w:rsidRPr="002F42C9">
              <w:rPr>
                <w:lang w:eastAsia="hu-HU"/>
              </w:rPr>
              <w:t>), 1947 (a Truman-</w:t>
            </w:r>
            <w:proofErr w:type="spellStart"/>
            <w:r w:rsidRPr="002F42C9">
              <w:rPr>
                <w:lang w:eastAsia="hu-HU"/>
              </w:rPr>
              <w:t>elv</w:t>
            </w:r>
            <w:proofErr w:type="spellEnd"/>
            <w:r w:rsidRPr="002F42C9">
              <w:rPr>
                <w:lang w:eastAsia="hu-HU"/>
              </w:rPr>
              <w:t xml:space="preserve">, a </w:t>
            </w:r>
            <w:proofErr w:type="spellStart"/>
            <w:r w:rsidRPr="002F42C9">
              <w:rPr>
                <w:lang w:eastAsia="hu-HU"/>
              </w:rPr>
              <w:t>párizsi</w:t>
            </w:r>
            <w:proofErr w:type="spellEnd"/>
            <w:r w:rsidRPr="002F42C9">
              <w:rPr>
                <w:lang w:eastAsia="hu-HU"/>
              </w:rPr>
              <w:t xml:space="preserve"> </w:t>
            </w:r>
            <w:proofErr w:type="spellStart"/>
            <w:r w:rsidRPr="002F42C9">
              <w:rPr>
                <w:lang w:eastAsia="hu-HU"/>
              </w:rPr>
              <w:t>béke</w:t>
            </w:r>
            <w:proofErr w:type="spellEnd"/>
            <w:r w:rsidRPr="002F42C9">
              <w:rPr>
                <w:lang w:eastAsia="hu-HU"/>
              </w:rPr>
              <w:t xml:space="preserve">, India </w:t>
            </w:r>
            <w:proofErr w:type="spellStart"/>
            <w:r w:rsidRPr="002F42C9">
              <w:rPr>
                <w:lang w:eastAsia="hu-HU"/>
              </w:rPr>
              <w:t>függetlensége</w:t>
            </w:r>
            <w:proofErr w:type="spellEnd"/>
            <w:r w:rsidRPr="002F42C9">
              <w:rPr>
                <w:lang w:eastAsia="hu-HU"/>
              </w:rPr>
              <w:t>), 1948 (</w:t>
            </w:r>
            <w:proofErr w:type="spellStart"/>
            <w:r w:rsidRPr="002F42C9">
              <w:rPr>
                <w:lang w:eastAsia="hu-HU"/>
              </w:rPr>
              <w:t>Izrael</w:t>
            </w:r>
            <w:proofErr w:type="spellEnd"/>
            <w:r w:rsidRPr="002F42C9">
              <w:rPr>
                <w:lang w:eastAsia="hu-HU"/>
              </w:rPr>
              <w:t xml:space="preserve"> </w:t>
            </w:r>
            <w:proofErr w:type="spellStart"/>
            <w:r w:rsidRPr="002F42C9">
              <w:rPr>
                <w:lang w:eastAsia="hu-HU"/>
              </w:rPr>
              <w:t>létrejötte</w:t>
            </w:r>
            <w:proofErr w:type="spellEnd"/>
            <w:r w:rsidRPr="002F42C9">
              <w:rPr>
                <w:lang w:eastAsia="hu-HU"/>
              </w:rPr>
              <w:t>), 1949 (</w:t>
            </w:r>
            <w:proofErr w:type="spellStart"/>
            <w:r w:rsidRPr="002F42C9">
              <w:rPr>
                <w:lang w:eastAsia="hu-HU"/>
              </w:rPr>
              <w:t>az</w:t>
            </w:r>
            <w:proofErr w:type="spellEnd"/>
            <w:r w:rsidRPr="002F42C9">
              <w:rPr>
                <w:lang w:eastAsia="hu-HU"/>
              </w:rPr>
              <w:t xml:space="preserve"> NSZK, </w:t>
            </w:r>
            <w:proofErr w:type="spellStart"/>
            <w:r w:rsidRPr="002F42C9">
              <w:rPr>
                <w:lang w:eastAsia="hu-HU"/>
              </w:rPr>
              <w:t>az</w:t>
            </w:r>
            <w:proofErr w:type="spellEnd"/>
            <w:r w:rsidRPr="002F42C9">
              <w:rPr>
                <w:lang w:eastAsia="hu-HU"/>
              </w:rPr>
              <w:t xml:space="preserve"> NDK, a NATO, a KGST, a </w:t>
            </w:r>
            <w:proofErr w:type="spellStart"/>
            <w:r w:rsidRPr="002F42C9">
              <w:rPr>
                <w:lang w:eastAsia="hu-HU"/>
              </w:rPr>
              <w:t>Kínai</w:t>
            </w:r>
            <w:proofErr w:type="spellEnd"/>
            <w:r w:rsidRPr="002F42C9">
              <w:rPr>
                <w:lang w:eastAsia="hu-HU"/>
              </w:rPr>
              <w:t xml:space="preserve"> </w:t>
            </w:r>
            <w:proofErr w:type="spellStart"/>
            <w:r w:rsidRPr="002F42C9">
              <w:rPr>
                <w:lang w:eastAsia="hu-HU"/>
              </w:rPr>
              <w:t>Népköztársaság</w:t>
            </w:r>
            <w:proofErr w:type="spellEnd"/>
            <w:r w:rsidRPr="002F42C9">
              <w:rPr>
                <w:lang w:eastAsia="hu-HU"/>
              </w:rPr>
              <w:t xml:space="preserve"> </w:t>
            </w:r>
            <w:proofErr w:type="spellStart"/>
            <w:r w:rsidRPr="002F42C9">
              <w:rPr>
                <w:lang w:eastAsia="hu-HU"/>
              </w:rPr>
              <w:t>létrejötte</w:t>
            </w:r>
            <w:proofErr w:type="spellEnd"/>
            <w:r w:rsidRPr="002F42C9">
              <w:rPr>
                <w:lang w:eastAsia="hu-HU"/>
              </w:rPr>
              <w:t xml:space="preserve">, a </w:t>
            </w:r>
            <w:proofErr w:type="spellStart"/>
            <w:r w:rsidRPr="002F42C9">
              <w:rPr>
                <w:lang w:eastAsia="hu-HU"/>
              </w:rPr>
              <w:t>szovjet</w:t>
            </w:r>
            <w:proofErr w:type="spellEnd"/>
            <w:r w:rsidRPr="002F42C9">
              <w:rPr>
                <w:lang w:eastAsia="hu-HU"/>
              </w:rPr>
              <w:t xml:space="preserve"> </w:t>
            </w:r>
            <w:proofErr w:type="spellStart"/>
            <w:r w:rsidRPr="002F42C9">
              <w:rPr>
                <w:lang w:eastAsia="hu-HU"/>
              </w:rPr>
              <w:t>atombomba</w:t>
            </w:r>
            <w:proofErr w:type="spellEnd"/>
            <w:r w:rsidRPr="002F42C9">
              <w:rPr>
                <w:lang w:eastAsia="hu-HU"/>
              </w:rPr>
              <w:t xml:space="preserve">), 1950-1953 (a </w:t>
            </w:r>
            <w:proofErr w:type="spellStart"/>
            <w:r w:rsidRPr="002F42C9">
              <w:rPr>
                <w:lang w:eastAsia="hu-HU"/>
              </w:rPr>
              <w:t>koreai</w:t>
            </w:r>
            <w:proofErr w:type="spellEnd"/>
            <w:r w:rsidRPr="002F42C9">
              <w:rPr>
                <w:lang w:eastAsia="hu-HU"/>
              </w:rPr>
              <w:t xml:space="preserve"> </w:t>
            </w:r>
            <w:proofErr w:type="spellStart"/>
            <w:r w:rsidRPr="002F42C9">
              <w:rPr>
                <w:lang w:eastAsia="hu-HU"/>
              </w:rPr>
              <w:t>háború</w:t>
            </w:r>
            <w:proofErr w:type="spellEnd"/>
            <w:r w:rsidRPr="002F42C9">
              <w:rPr>
                <w:lang w:eastAsia="hu-HU"/>
              </w:rPr>
              <w:t>), 1953 (</w:t>
            </w:r>
            <w:proofErr w:type="spellStart"/>
            <w:r w:rsidRPr="002F42C9">
              <w:rPr>
                <w:lang w:eastAsia="hu-HU"/>
              </w:rPr>
              <w:t>Sztálin</w:t>
            </w:r>
            <w:proofErr w:type="spellEnd"/>
            <w:r w:rsidRPr="002F42C9">
              <w:rPr>
                <w:lang w:eastAsia="hu-HU"/>
              </w:rPr>
              <w:t xml:space="preserve"> </w:t>
            </w:r>
            <w:proofErr w:type="spellStart"/>
            <w:r w:rsidRPr="002F42C9">
              <w:rPr>
                <w:lang w:eastAsia="hu-HU"/>
              </w:rPr>
              <w:t>halála</w:t>
            </w:r>
            <w:proofErr w:type="spellEnd"/>
            <w:r w:rsidRPr="002F42C9">
              <w:rPr>
                <w:lang w:eastAsia="hu-HU"/>
              </w:rPr>
              <w:t xml:space="preserve">), 1955 (a </w:t>
            </w:r>
            <w:proofErr w:type="spellStart"/>
            <w:r w:rsidRPr="002F42C9">
              <w:rPr>
                <w:lang w:eastAsia="hu-HU"/>
              </w:rPr>
              <w:t>Varsói</w:t>
            </w:r>
            <w:proofErr w:type="spellEnd"/>
            <w:r w:rsidRPr="002F42C9">
              <w:rPr>
                <w:lang w:eastAsia="hu-HU"/>
              </w:rPr>
              <w:t xml:space="preserve"> </w:t>
            </w:r>
            <w:proofErr w:type="spellStart"/>
            <w:r w:rsidRPr="002F42C9">
              <w:rPr>
                <w:lang w:eastAsia="hu-HU"/>
              </w:rPr>
              <w:t>Szerződés</w:t>
            </w:r>
            <w:proofErr w:type="spellEnd"/>
            <w:r w:rsidRPr="002F42C9">
              <w:rPr>
                <w:lang w:eastAsia="hu-HU"/>
              </w:rPr>
              <w:t>), 1956 (</w:t>
            </w:r>
            <w:proofErr w:type="spellStart"/>
            <w:r w:rsidRPr="002F42C9">
              <w:rPr>
                <w:lang w:eastAsia="hu-HU"/>
              </w:rPr>
              <w:t>az</w:t>
            </w:r>
            <w:proofErr w:type="spellEnd"/>
            <w:r w:rsidRPr="002F42C9">
              <w:rPr>
                <w:lang w:eastAsia="hu-HU"/>
              </w:rPr>
              <w:t xml:space="preserve"> SZKP XX. </w:t>
            </w:r>
            <w:proofErr w:type="spellStart"/>
            <w:r w:rsidRPr="002F42C9">
              <w:rPr>
                <w:lang w:eastAsia="hu-HU"/>
              </w:rPr>
              <w:t>kongresszusa</w:t>
            </w:r>
            <w:proofErr w:type="spellEnd"/>
            <w:r w:rsidRPr="002F42C9">
              <w:rPr>
                <w:lang w:eastAsia="hu-HU"/>
              </w:rPr>
              <w:t xml:space="preserve">, a </w:t>
            </w:r>
            <w:proofErr w:type="spellStart"/>
            <w:r w:rsidRPr="002F42C9">
              <w:rPr>
                <w:lang w:eastAsia="hu-HU"/>
              </w:rPr>
              <w:t>szuezi</w:t>
            </w:r>
            <w:proofErr w:type="spellEnd"/>
            <w:r w:rsidRPr="002F42C9">
              <w:rPr>
                <w:lang w:eastAsia="hu-HU"/>
              </w:rPr>
              <w:t xml:space="preserve"> </w:t>
            </w:r>
            <w:proofErr w:type="spellStart"/>
            <w:r w:rsidRPr="002F42C9">
              <w:rPr>
                <w:lang w:eastAsia="hu-HU"/>
              </w:rPr>
              <w:t>válság</w:t>
            </w:r>
            <w:proofErr w:type="spellEnd"/>
            <w:r w:rsidRPr="002F42C9">
              <w:rPr>
                <w:lang w:eastAsia="hu-HU"/>
              </w:rPr>
              <w:t xml:space="preserve">), 1957 (a </w:t>
            </w:r>
            <w:proofErr w:type="spellStart"/>
            <w:r w:rsidRPr="002F42C9">
              <w:rPr>
                <w:lang w:eastAsia="hu-HU"/>
              </w:rPr>
              <w:t>római</w:t>
            </w:r>
            <w:proofErr w:type="spellEnd"/>
            <w:r w:rsidRPr="002F42C9">
              <w:rPr>
                <w:lang w:eastAsia="hu-HU"/>
              </w:rPr>
              <w:t xml:space="preserve"> </w:t>
            </w:r>
            <w:proofErr w:type="spellStart"/>
            <w:r w:rsidRPr="002F42C9">
              <w:rPr>
                <w:lang w:eastAsia="hu-HU"/>
              </w:rPr>
              <w:t>szerződések</w:t>
            </w:r>
            <w:proofErr w:type="spellEnd"/>
            <w:r w:rsidRPr="002F42C9">
              <w:rPr>
                <w:lang w:eastAsia="hu-HU"/>
              </w:rPr>
              <w:t xml:space="preserve">), 1959 (a </w:t>
            </w:r>
            <w:proofErr w:type="spellStart"/>
            <w:r w:rsidRPr="002F42C9">
              <w:rPr>
                <w:lang w:eastAsia="hu-HU"/>
              </w:rPr>
              <w:t>kubai</w:t>
            </w:r>
            <w:proofErr w:type="spellEnd"/>
            <w:r w:rsidRPr="002F42C9">
              <w:rPr>
                <w:lang w:eastAsia="hu-HU"/>
              </w:rPr>
              <w:t xml:space="preserve"> </w:t>
            </w:r>
            <w:proofErr w:type="spellStart"/>
            <w:r w:rsidRPr="002F42C9">
              <w:rPr>
                <w:lang w:eastAsia="hu-HU"/>
              </w:rPr>
              <w:t>forradalom</w:t>
            </w:r>
            <w:proofErr w:type="spellEnd"/>
            <w:r w:rsidRPr="002F42C9">
              <w:rPr>
                <w:lang w:eastAsia="hu-HU"/>
              </w:rPr>
              <w:t xml:space="preserve">), 1961 (a </w:t>
            </w:r>
            <w:proofErr w:type="spellStart"/>
            <w:r w:rsidRPr="002F42C9">
              <w:rPr>
                <w:lang w:eastAsia="hu-HU"/>
              </w:rPr>
              <w:t>berlini</w:t>
            </w:r>
            <w:proofErr w:type="spellEnd"/>
            <w:r w:rsidRPr="002F42C9">
              <w:rPr>
                <w:lang w:eastAsia="hu-HU"/>
              </w:rPr>
              <w:t xml:space="preserve"> </w:t>
            </w:r>
            <w:proofErr w:type="spellStart"/>
            <w:r w:rsidRPr="002F42C9">
              <w:rPr>
                <w:lang w:eastAsia="hu-HU"/>
              </w:rPr>
              <w:t>fal</w:t>
            </w:r>
            <w:proofErr w:type="spellEnd"/>
            <w:r w:rsidRPr="002F42C9">
              <w:rPr>
                <w:lang w:eastAsia="hu-HU"/>
              </w:rPr>
              <w:t xml:space="preserve"> </w:t>
            </w:r>
            <w:proofErr w:type="spellStart"/>
            <w:r w:rsidRPr="002F42C9">
              <w:rPr>
                <w:lang w:eastAsia="hu-HU"/>
              </w:rPr>
              <w:t>építése</w:t>
            </w:r>
            <w:proofErr w:type="spellEnd"/>
            <w:r w:rsidRPr="002F42C9">
              <w:rPr>
                <w:lang w:eastAsia="hu-HU"/>
              </w:rPr>
              <w:t xml:space="preserve">, Gagarin </w:t>
            </w:r>
            <w:proofErr w:type="spellStart"/>
            <w:r w:rsidRPr="002F42C9">
              <w:rPr>
                <w:lang w:eastAsia="hu-HU"/>
              </w:rPr>
              <w:t>űrrepülése</w:t>
            </w:r>
            <w:proofErr w:type="spellEnd"/>
            <w:r w:rsidRPr="002F42C9">
              <w:rPr>
                <w:lang w:eastAsia="hu-HU"/>
              </w:rPr>
              <w:t xml:space="preserve">), 1962 (a </w:t>
            </w:r>
            <w:proofErr w:type="spellStart"/>
            <w:r w:rsidRPr="002F42C9">
              <w:rPr>
                <w:lang w:eastAsia="hu-HU"/>
              </w:rPr>
              <w:t>kubai</w:t>
            </w:r>
            <w:proofErr w:type="spellEnd"/>
            <w:r w:rsidRPr="002F42C9">
              <w:rPr>
                <w:lang w:eastAsia="hu-HU"/>
              </w:rPr>
              <w:t xml:space="preserve"> </w:t>
            </w:r>
            <w:proofErr w:type="spellStart"/>
            <w:r w:rsidRPr="002F42C9">
              <w:rPr>
                <w:lang w:eastAsia="hu-HU"/>
              </w:rPr>
              <w:t>rakétaválság</w:t>
            </w:r>
            <w:proofErr w:type="spellEnd"/>
            <w:r w:rsidRPr="002F42C9">
              <w:rPr>
                <w:lang w:eastAsia="hu-HU"/>
              </w:rPr>
              <w:t xml:space="preserve">), 1962-1965 (a </w:t>
            </w:r>
            <w:proofErr w:type="spellStart"/>
            <w:r w:rsidRPr="002F42C9">
              <w:rPr>
                <w:lang w:eastAsia="hu-HU"/>
              </w:rPr>
              <w:t>második</w:t>
            </w:r>
            <w:proofErr w:type="spellEnd"/>
            <w:r w:rsidRPr="002F42C9">
              <w:rPr>
                <w:lang w:eastAsia="hu-HU"/>
              </w:rPr>
              <w:t xml:space="preserve"> </w:t>
            </w:r>
            <w:proofErr w:type="spellStart"/>
            <w:r w:rsidRPr="002F42C9">
              <w:rPr>
                <w:lang w:eastAsia="hu-HU"/>
              </w:rPr>
              <w:t>vatikáni</w:t>
            </w:r>
            <w:proofErr w:type="spellEnd"/>
            <w:r w:rsidRPr="002F42C9">
              <w:rPr>
                <w:lang w:eastAsia="hu-HU"/>
              </w:rPr>
              <w:t xml:space="preserve"> </w:t>
            </w:r>
            <w:proofErr w:type="spellStart"/>
            <w:r w:rsidRPr="002F42C9">
              <w:rPr>
                <w:lang w:eastAsia="hu-HU"/>
              </w:rPr>
              <w:t>zsinat</w:t>
            </w:r>
            <w:proofErr w:type="spellEnd"/>
            <w:r w:rsidRPr="002F42C9">
              <w:rPr>
                <w:lang w:eastAsia="hu-HU"/>
              </w:rPr>
              <w:t>),</w:t>
            </w:r>
            <w:r w:rsidRPr="002F42C9">
              <w:rPr>
                <w:i/>
                <w:iCs/>
                <w:lang w:eastAsia="hu-HU"/>
              </w:rPr>
              <w:t xml:space="preserve"> </w:t>
            </w:r>
            <w:r w:rsidRPr="002F42C9">
              <w:rPr>
                <w:lang w:eastAsia="hu-HU"/>
              </w:rPr>
              <w:t xml:space="preserve">1964-1973 (a </w:t>
            </w:r>
            <w:proofErr w:type="spellStart"/>
            <w:r w:rsidRPr="002F42C9">
              <w:rPr>
                <w:lang w:eastAsia="hu-HU"/>
              </w:rPr>
              <w:t>vietnami</w:t>
            </w:r>
            <w:proofErr w:type="spellEnd"/>
            <w:r w:rsidRPr="002F42C9">
              <w:rPr>
                <w:lang w:eastAsia="hu-HU"/>
              </w:rPr>
              <w:t xml:space="preserve"> </w:t>
            </w:r>
            <w:proofErr w:type="spellStart"/>
            <w:r w:rsidRPr="002F42C9">
              <w:rPr>
                <w:lang w:eastAsia="hu-HU"/>
              </w:rPr>
              <w:t>háború</w:t>
            </w:r>
            <w:proofErr w:type="spellEnd"/>
            <w:r w:rsidRPr="002F42C9">
              <w:rPr>
                <w:lang w:eastAsia="hu-HU"/>
              </w:rPr>
              <w:t>), 1967 (a „</w:t>
            </w:r>
            <w:proofErr w:type="spellStart"/>
            <w:r w:rsidRPr="002F42C9">
              <w:rPr>
                <w:lang w:eastAsia="hu-HU"/>
              </w:rPr>
              <w:t>hatnapos</w:t>
            </w:r>
            <w:proofErr w:type="spellEnd"/>
            <w:r w:rsidRPr="002F42C9">
              <w:rPr>
                <w:lang w:eastAsia="hu-HU"/>
              </w:rPr>
              <w:t xml:space="preserve"> </w:t>
            </w:r>
            <w:proofErr w:type="spellStart"/>
            <w:r w:rsidRPr="002F42C9">
              <w:rPr>
                <w:lang w:eastAsia="hu-HU"/>
              </w:rPr>
              <w:t>háború</w:t>
            </w:r>
            <w:proofErr w:type="spellEnd"/>
            <w:r w:rsidRPr="002F42C9">
              <w:rPr>
                <w:lang w:eastAsia="hu-HU"/>
              </w:rPr>
              <w:t xml:space="preserve">”),1968 (a </w:t>
            </w:r>
            <w:proofErr w:type="spellStart"/>
            <w:r w:rsidRPr="002F42C9">
              <w:rPr>
                <w:lang w:eastAsia="hu-HU"/>
              </w:rPr>
              <w:t>prágai</w:t>
            </w:r>
            <w:proofErr w:type="spellEnd"/>
            <w:r w:rsidRPr="002F42C9">
              <w:rPr>
                <w:lang w:eastAsia="hu-HU"/>
              </w:rPr>
              <w:t xml:space="preserve"> </w:t>
            </w:r>
            <w:proofErr w:type="spellStart"/>
            <w:r w:rsidRPr="002F42C9">
              <w:rPr>
                <w:lang w:eastAsia="hu-HU"/>
              </w:rPr>
              <w:t>tavasz</w:t>
            </w:r>
            <w:proofErr w:type="spellEnd"/>
            <w:r w:rsidRPr="002F42C9">
              <w:rPr>
                <w:lang w:eastAsia="hu-HU"/>
              </w:rPr>
              <w:t xml:space="preserve">, a </w:t>
            </w:r>
            <w:proofErr w:type="spellStart"/>
            <w:r w:rsidRPr="002F42C9">
              <w:rPr>
                <w:lang w:eastAsia="hu-HU"/>
              </w:rPr>
              <w:t>Brezsnyev-doktrína</w:t>
            </w:r>
            <w:proofErr w:type="spellEnd"/>
            <w:r w:rsidRPr="002F42C9">
              <w:rPr>
                <w:lang w:eastAsia="hu-HU"/>
              </w:rPr>
              <w:t xml:space="preserve">, </w:t>
            </w:r>
            <w:proofErr w:type="spellStart"/>
            <w:r w:rsidRPr="002F42C9">
              <w:rPr>
                <w:lang w:eastAsia="hu-HU"/>
              </w:rPr>
              <w:t>párizsi</w:t>
            </w:r>
            <w:proofErr w:type="spellEnd"/>
            <w:r w:rsidRPr="002F42C9">
              <w:rPr>
                <w:lang w:eastAsia="hu-HU"/>
              </w:rPr>
              <w:t xml:space="preserve"> </w:t>
            </w:r>
            <w:proofErr w:type="spellStart"/>
            <w:r w:rsidRPr="002F42C9">
              <w:rPr>
                <w:lang w:eastAsia="hu-HU"/>
              </w:rPr>
              <w:t>diáklázadások</w:t>
            </w:r>
            <w:proofErr w:type="spellEnd"/>
            <w:r w:rsidRPr="002F42C9">
              <w:rPr>
                <w:lang w:eastAsia="hu-HU"/>
              </w:rPr>
              <w:t>), 1969 (</w:t>
            </w:r>
            <w:proofErr w:type="spellStart"/>
            <w:r w:rsidRPr="002F42C9">
              <w:rPr>
                <w:lang w:eastAsia="hu-HU"/>
              </w:rPr>
              <w:t>az</w:t>
            </w:r>
            <w:proofErr w:type="spellEnd"/>
            <w:r w:rsidRPr="002F42C9">
              <w:rPr>
                <w:lang w:eastAsia="hu-HU"/>
              </w:rPr>
              <w:t xml:space="preserve"> </w:t>
            </w:r>
            <w:proofErr w:type="spellStart"/>
            <w:r w:rsidRPr="002F42C9">
              <w:rPr>
                <w:lang w:eastAsia="hu-HU"/>
              </w:rPr>
              <w:t>első</w:t>
            </w:r>
            <w:proofErr w:type="spellEnd"/>
            <w:r w:rsidRPr="002F42C9">
              <w:rPr>
                <w:lang w:eastAsia="hu-HU"/>
              </w:rPr>
              <w:t xml:space="preserve"> </w:t>
            </w:r>
            <w:proofErr w:type="spellStart"/>
            <w:r w:rsidRPr="002F42C9">
              <w:rPr>
                <w:lang w:eastAsia="hu-HU"/>
              </w:rPr>
              <w:t>Holdra</w:t>
            </w:r>
            <w:proofErr w:type="spellEnd"/>
            <w:r w:rsidRPr="002F42C9">
              <w:rPr>
                <w:lang w:eastAsia="hu-HU"/>
              </w:rPr>
              <w:t xml:space="preserve"> </w:t>
            </w:r>
            <w:proofErr w:type="spellStart"/>
            <w:r w:rsidRPr="002F42C9">
              <w:rPr>
                <w:lang w:eastAsia="hu-HU"/>
              </w:rPr>
              <w:t>szállás</w:t>
            </w:r>
            <w:proofErr w:type="spellEnd"/>
            <w:r w:rsidRPr="002F42C9">
              <w:rPr>
                <w:lang w:eastAsia="hu-HU"/>
              </w:rPr>
              <w:t xml:space="preserve">), 1975 (a </w:t>
            </w:r>
            <w:proofErr w:type="spellStart"/>
            <w:r w:rsidRPr="002F42C9">
              <w:rPr>
                <w:lang w:eastAsia="hu-HU"/>
              </w:rPr>
              <w:t>helsinki</w:t>
            </w:r>
            <w:proofErr w:type="spellEnd"/>
            <w:r w:rsidRPr="002F42C9">
              <w:rPr>
                <w:lang w:eastAsia="hu-HU"/>
              </w:rPr>
              <w:t xml:space="preserve"> </w:t>
            </w:r>
            <w:proofErr w:type="spellStart"/>
            <w:r w:rsidRPr="002F42C9">
              <w:rPr>
                <w:lang w:eastAsia="hu-HU"/>
              </w:rPr>
              <w:t>értekezlet</w:t>
            </w:r>
            <w:proofErr w:type="spellEnd"/>
            <w:r w:rsidRPr="002F42C9">
              <w:rPr>
                <w:lang w:eastAsia="hu-HU"/>
              </w:rPr>
              <w:t xml:space="preserve">), 1989 (a </w:t>
            </w:r>
            <w:proofErr w:type="spellStart"/>
            <w:r w:rsidRPr="002F42C9">
              <w:rPr>
                <w:lang w:eastAsia="hu-HU"/>
              </w:rPr>
              <w:t>kelet-közép-európai</w:t>
            </w:r>
            <w:proofErr w:type="spellEnd"/>
            <w:r w:rsidRPr="002F42C9">
              <w:rPr>
                <w:lang w:eastAsia="hu-HU"/>
              </w:rPr>
              <w:t xml:space="preserve"> </w:t>
            </w:r>
            <w:proofErr w:type="spellStart"/>
            <w:r w:rsidRPr="002F42C9">
              <w:rPr>
                <w:lang w:eastAsia="hu-HU"/>
              </w:rPr>
              <w:t>rendszerváltások</w:t>
            </w:r>
            <w:proofErr w:type="spellEnd"/>
            <w:r w:rsidRPr="002F42C9">
              <w:rPr>
                <w:lang w:eastAsia="hu-HU"/>
              </w:rPr>
              <w:t xml:space="preserve">, a </w:t>
            </w:r>
            <w:proofErr w:type="spellStart"/>
            <w:r w:rsidRPr="002F42C9">
              <w:rPr>
                <w:lang w:eastAsia="hu-HU"/>
              </w:rPr>
              <w:t>berlini</w:t>
            </w:r>
            <w:proofErr w:type="spellEnd"/>
            <w:r w:rsidRPr="002F42C9">
              <w:rPr>
                <w:lang w:eastAsia="hu-HU"/>
              </w:rPr>
              <w:t xml:space="preserve"> </w:t>
            </w:r>
            <w:proofErr w:type="spellStart"/>
            <w:r w:rsidRPr="002F42C9">
              <w:rPr>
                <w:lang w:eastAsia="hu-HU"/>
              </w:rPr>
              <w:t>fal</w:t>
            </w:r>
            <w:proofErr w:type="spellEnd"/>
            <w:r w:rsidRPr="002F42C9">
              <w:rPr>
                <w:lang w:eastAsia="hu-HU"/>
              </w:rPr>
              <w:t xml:space="preserve"> </w:t>
            </w:r>
            <w:proofErr w:type="spellStart"/>
            <w:r w:rsidRPr="002F42C9">
              <w:rPr>
                <w:lang w:eastAsia="hu-HU"/>
              </w:rPr>
              <w:t>lebontása</w:t>
            </w:r>
            <w:proofErr w:type="spellEnd"/>
            <w:r w:rsidRPr="002F42C9">
              <w:rPr>
                <w:lang w:eastAsia="hu-HU"/>
              </w:rPr>
              <w:t>), 1991 (</w:t>
            </w:r>
            <w:r w:rsidR="00DC65DC" w:rsidRPr="002F42C9">
              <w:rPr>
                <w:lang w:eastAsia="hu-HU"/>
              </w:rPr>
              <w:t xml:space="preserve">a </w:t>
            </w:r>
            <w:proofErr w:type="spellStart"/>
            <w:r w:rsidR="00DC65DC" w:rsidRPr="002F42C9">
              <w:rPr>
                <w:lang w:eastAsia="hu-HU"/>
              </w:rPr>
              <w:t>Varsói</w:t>
            </w:r>
            <w:proofErr w:type="spellEnd"/>
            <w:r w:rsidR="00DC65DC" w:rsidRPr="002F42C9">
              <w:rPr>
                <w:lang w:eastAsia="hu-HU"/>
              </w:rPr>
              <w:t xml:space="preserve"> </w:t>
            </w:r>
            <w:proofErr w:type="spellStart"/>
            <w:r w:rsidR="00DC65DC" w:rsidRPr="002F42C9">
              <w:rPr>
                <w:lang w:eastAsia="hu-HU"/>
              </w:rPr>
              <w:t>Szerződés</w:t>
            </w:r>
            <w:proofErr w:type="spellEnd"/>
            <w:r w:rsidR="00DC65DC" w:rsidRPr="002F42C9">
              <w:rPr>
                <w:lang w:eastAsia="hu-HU"/>
              </w:rPr>
              <w:t xml:space="preserve"> </w:t>
            </w:r>
            <w:proofErr w:type="spellStart"/>
            <w:r w:rsidR="00DC65DC" w:rsidRPr="002F42C9">
              <w:rPr>
                <w:lang w:eastAsia="hu-HU"/>
              </w:rPr>
              <w:t>és</w:t>
            </w:r>
            <w:proofErr w:type="spellEnd"/>
            <w:r w:rsidR="00DC65DC" w:rsidRPr="002F42C9">
              <w:rPr>
                <w:lang w:eastAsia="hu-HU"/>
              </w:rPr>
              <w:t xml:space="preserve"> a KGST </w:t>
            </w:r>
            <w:proofErr w:type="spellStart"/>
            <w:r w:rsidR="00DC65DC" w:rsidRPr="002F42C9">
              <w:rPr>
                <w:lang w:eastAsia="hu-HU"/>
              </w:rPr>
              <w:t>felszámolása</w:t>
            </w:r>
            <w:proofErr w:type="spellEnd"/>
            <w:r w:rsidR="00DC65DC" w:rsidRPr="002F42C9">
              <w:rPr>
                <w:lang w:eastAsia="hu-HU"/>
              </w:rPr>
              <w:t xml:space="preserve">, a </w:t>
            </w:r>
            <w:proofErr w:type="spellStart"/>
            <w:r w:rsidR="00DC65DC" w:rsidRPr="002F42C9">
              <w:rPr>
                <w:lang w:eastAsia="hu-HU"/>
              </w:rPr>
              <w:t>Szovjetunió</w:t>
            </w:r>
            <w:proofErr w:type="spellEnd"/>
            <w:r w:rsidR="00DC65DC" w:rsidRPr="002F42C9">
              <w:rPr>
                <w:lang w:eastAsia="hu-HU"/>
              </w:rPr>
              <w:t xml:space="preserve"> </w:t>
            </w:r>
            <w:proofErr w:type="spellStart"/>
            <w:r w:rsidR="00DC65DC" w:rsidRPr="002F42C9">
              <w:rPr>
                <w:lang w:eastAsia="hu-HU"/>
              </w:rPr>
              <w:t>szétesése</w:t>
            </w:r>
            <w:proofErr w:type="spellEnd"/>
            <w:r w:rsidRPr="002F42C9">
              <w:rPr>
                <w:lang w:eastAsia="hu-HU"/>
              </w:rPr>
              <w:t xml:space="preserve"> </w:t>
            </w:r>
            <w:proofErr w:type="spellStart"/>
            <w:r w:rsidRPr="002F42C9">
              <w:rPr>
                <w:lang w:eastAsia="hu-HU"/>
              </w:rPr>
              <w:t>és</w:t>
            </w:r>
            <w:proofErr w:type="spellEnd"/>
            <w:r w:rsidRPr="002F42C9">
              <w:rPr>
                <w:lang w:eastAsia="hu-HU"/>
              </w:rPr>
              <w:t xml:space="preserve"> </w:t>
            </w:r>
            <w:proofErr w:type="spellStart"/>
            <w:r w:rsidRPr="002F42C9">
              <w:rPr>
                <w:lang w:eastAsia="hu-HU"/>
              </w:rPr>
              <w:t>az</w:t>
            </w:r>
            <w:proofErr w:type="spellEnd"/>
            <w:r w:rsidRPr="002F42C9">
              <w:rPr>
                <w:lang w:eastAsia="hu-HU"/>
              </w:rPr>
              <w:t xml:space="preserve"> </w:t>
            </w:r>
            <w:proofErr w:type="spellStart"/>
            <w:r w:rsidRPr="002F42C9">
              <w:rPr>
                <w:lang w:eastAsia="hu-HU"/>
              </w:rPr>
              <w:t>Öböl-háború</w:t>
            </w:r>
            <w:proofErr w:type="spellEnd"/>
            <w:r w:rsidRPr="002F42C9">
              <w:rPr>
                <w:lang w:eastAsia="hu-HU"/>
              </w:rPr>
              <w:t xml:space="preserve"> </w:t>
            </w:r>
            <w:proofErr w:type="spellStart"/>
            <w:r w:rsidRPr="002F42C9">
              <w:rPr>
                <w:lang w:eastAsia="hu-HU"/>
              </w:rPr>
              <w:t>kirobbanása</w:t>
            </w:r>
            <w:proofErr w:type="spellEnd"/>
            <w:r w:rsidRPr="002F42C9">
              <w:rPr>
                <w:lang w:eastAsia="hu-HU"/>
              </w:rPr>
              <w:t>)</w:t>
            </w:r>
            <w:r w:rsidR="00DC65DC" w:rsidRPr="002F42C9">
              <w:rPr>
                <w:lang w:eastAsia="hu-HU"/>
              </w:rPr>
              <w:t xml:space="preserve">, </w:t>
            </w:r>
            <w:r w:rsidR="002F42C9" w:rsidRPr="002F42C9">
              <w:rPr>
                <w:lang w:eastAsia="hu-HU"/>
              </w:rPr>
              <w:t xml:space="preserve">1992 (a </w:t>
            </w:r>
            <w:proofErr w:type="spellStart"/>
            <w:r w:rsidR="002F42C9" w:rsidRPr="002F42C9">
              <w:rPr>
                <w:lang w:eastAsia="hu-HU"/>
              </w:rPr>
              <w:t>maastrichti</w:t>
            </w:r>
            <w:proofErr w:type="spellEnd"/>
            <w:r w:rsidR="002F42C9" w:rsidRPr="002F42C9">
              <w:rPr>
                <w:lang w:eastAsia="hu-HU"/>
              </w:rPr>
              <w:t xml:space="preserve"> </w:t>
            </w:r>
            <w:proofErr w:type="spellStart"/>
            <w:r w:rsidR="002F42C9" w:rsidRPr="002F42C9">
              <w:rPr>
                <w:lang w:eastAsia="hu-HU"/>
              </w:rPr>
              <w:t>szerződés</w:t>
            </w:r>
            <w:proofErr w:type="spellEnd"/>
            <w:r w:rsidR="002F42C9" w:rsidRPr="002F42C9">
              <w:rPr>
                <w:lang w:eastAsia="hu-HU"/>
              </w:rPr>
              <w:t xml:space="preserve"> </w:t>
            </w:r>
            <w:proofErr w:type="spellStart"/>
            <w:r w:rsidR="002F42C9" w:rsidRPr="002F42C9">
              <w:rPr>
                <w:lang w:eastAsia="hu-HU"/>
              </w:rPr>
              <w:t>aláírása</w:t>
            </w:r>
            <w:proofErr w:type="spellEnd"/>
            <w:r w:rsidR="002F42C9" w:rsidRPr="002F42C9">
              <w:rPr>
                <w:lang w:eastAsia="hu-HU"/>
              </w:rPr>
              <w:t>), 1993 (</w:t>
            </w:r>
            <w:proofErr w:type="spellStart"/>
            <w:r w:rsidR="002F42C9" w:rsidRPr="002F42C9">
              <w:rPr>
                <w:lang w:eastAsia="hu-HU"/>
              </w:rPr>
              <w:t>Csehország</w:t>
            </w:r>
            <w:proofErr w:type="spellEnd"/>
            <w:r w:rsidR="002F42C9" w:rsidRPr="002F42C9">
              <w:rPr>
                <w:lang w:eastAsia="hu-HU"/>
              </w:rPr>
              <w:t xml:space="preserve"> </w:t>
            </w:r>
            <w:proofErr w:type="spellStart"/>
            <w:r w:rsidR="002F42C9" w:rsidRPr="002F42C9">
              <w:rPr>
                <w:lang w:eastAsia="hu-HU"/>
              </w:rPr>
              <w:t>és</w:t>
            </w:r>
            <w:proofErr w:type="spellEnd"/>
            <w:r w:rsidR="002F42C9" w:rsidRPr="002F42C9">
              <w:rPr>
                <w:lang w:eastAsia="hu-HU"/>
              </w:rPr>
              <w:t xml:space="preserve"> </w:t>
            </w:r>
            <w:proofErr w:type="spellStart"/>
            <w:r w:rsidR="002F42C9" w:rsidRPr="002F42C9">
              <w:rPr>
                <w:lang w:eastAsia="hu-HU"/>
              </w:rPr>
              <w:t>Szlovákia</w:t>
            </w:r>
            <w:proofErr w:type="spellEnd"/>
            <w:r w:rsidR="002F42C9" w:rsidRPr="002F42C9">
              <w:rPr>
                <w:lang w:eastAsia="hu-HU"/>
              </w:rPr>
              <w:t xml:space="preserve"> </w:t>
            </w:r>
            <w:proofErr w:type="spellStart"/>
            <w:r w:rsidR="002F42C9" w:rsidRPr="002F42C9">
              <w:rPr>
                <w:lang w:eastAsia="hu-HU"/>
              </w:rPr>
              <w:t>szétválása</w:t>
            </w:r>
            <w:proofErr w:type="spellEnd"/>
            <w:r w:rsidR="002F42C9" w:rsidRPr="002F42C9">
              <w:rPr>
                <w:lang w:eastAsia="hu-HU"/>
              </w:rPr>
              <w:t xml:space="preserve">), 1995 (a </w:t>
            </w:r>
            <w:proofErr w:type="spellStart"/>
            <w:r w:rsidR="002F42C9" w:rsidRPr="002F42C9">
              <w:rPr>
                <w:lang w:eastAsia="hu-HU"/>
              </w:rPr>
              <w:t>schengeni</w:t>
            </w:r>
            <w:proofErr w:type="spellEnd"/>
            <w:r w:rsidR="002F42C9" w:rsidRPr="002F42C9">
              <w:rPr>
                <w:lang w:eastAsia="hu-HU"/>
              </w:rPr>
              <w:t xml:space="preserve"> </w:t>
            </w:r>
            <w:proofErr w:type="spellStart"/>
            <w:r w:rsidR="002F42C9" w:rsidRPr="002F42C9">
              <w:rPr>
                <w:lang w:eastAsia="hu-HU"/>
              </w:rPr>
              <w:t>egyezmény</w:t>
            </w:r>
            <w:proofErr w:type="spellEnd"/>
            <w:r w:rsidR="002F42C9" w:rsidRPr="002F42C9">
              <w:rPr>
                <w:lang w:eastAsia="hu-HU"/>
              </w:rPr>
              <w:t xml:space="preserve"> </w:t>
            </w:r>
            <w:proofErr w:type="spellStart"/>
            <w:r w:rsidR="002F42C9" w:rsidRPr="002F42C9">
              <w:rPr>
                <w:lang w:eastAsia="hu-HU"/>
              </w:rPr>
              <w:t>életbe</w:t>
            </w:r>
            <w:proofErr w:type="spellEnd"/>
            <w:r w:rsidR="002F42C9" w:rsidRPr="002F42C9">
              <w:rPr>
                <w:lang w:eastAsia="hu-HU"/>
              </w:rPr>
              <w:t xml:space="preserve"> </w:t>
            </w:r>
            <w:proofErr w:type="spellStart"/>
            <w:r w:rsidR="002F42C9" w:rsidRPr="002F42C9">
              <w:rPr>
                <w:lang w:eastAsia="hu-HU"/>
              </w:rPr>
              <w:t>lépése</w:t>
            </w:r>
            <w:proofErr w:type="spellEnd"/>
            <w:r w:rsidR="002F42C9" w:rsidRPr="002F42C9">
              <w:rPr>
                <w:lang w:eastAsia="hu-HU"/>
              </w:rPr>
              <w:t xml:space="preserve">), </w:t>
            </w:r>
            <w:r w:rsidR="00DC65DC" w:rsidRPr="002F42C9">
              <w:rPr>
                <w:lang w:eastAsia="hu-HU"/>
              </w:rPr>
              <w:t xml:space="preserve">1991-1999 (a </w:t>
            </w:r>
            <w:proofErr w:type="spellStart"/>
            <w:r w:rsidR="00DC65DC" w:rsidRPr="002F42C9">
              <w:rPr>
                <w:lang w:eastAsia="hu-HU"/>
              </w:rPr>
              <w:t>délszláv</w:t>
            </w:r>
            <w:proofErr w:type="spellEnd"/>
            <w:r w:rsidR="00DC65DC" w:rsidRPr="002F42C9">
              <w:rPr>
                <w:lang w:eastAsia="hu-HU"/>
              </w:rPr>
              <w:t xml:space="preserve"> </w:t>
            </w:r>
            <w:proofErr w:type="spellStart"/>
            <w:r w:rsidR="00DC65DC" w:rsidRPr="002F42C9">
              <w:rPr>
                <w:lang w:eastAsia="hu-HU"/>
              </w:rPr>
              <w:t>háború</w:t>
            </w:r>
            <w:proofErr w:type="spellEnd"/>
            <w:r w:rsidR="00DC65DC" w:rsidRPr="002F42C9">
              <w:rPr>
                <w:lang w:eastAsia="hu-HU"/>
              </w:rPr>
              <w:t xml:space="preserve">), </w:t>
            </w:r>
            <w:r w:rsidR="002F42C9" w:rsidRPr="002F42C9">
              <w:rPr>
                <w:lang w:eastAsia="hu-HU"/>
              </w:rPr>
              <w:t>1999 (</w:t>
            </w:r>
            <w:proofErr w:type="spellStart"/>
            <w:r w:rsidR="002F42C9" w:rsidRPr="002F42C9">
              <w:rPr>
                <w:lang w:eastAsia="hu-HU"/>
              </w:rPr>
              <w:t>Jugoszlávia</w:t>
            </w:r>
            <w:proofErr w:type="spellEnd"/>
            <w:r w:rsidR="002F42C9" w:rsidRPr="002F42C9">
              <w:rPr>
                <w:lang w:eastAsia="hu-HU"/>
              </w:rPr>
              <w:t xml:space="preserve"> NATO </w:t>
            </w:r>
            <w:proofErr w:type="spellStart"/>
            <w:r w:rsidR="002F42C9" w:rsidRPr="002F42C9">
              <w:rPr>
                <w:lang w:eastAsia="hu-HU"/>
              </w:rPr>
              <w:t>bombázása</w:t>
            </w:r>
            <w:proofErr w:type="spellEnd"/>
            <w:r w:rsidR="002F42C9" w:rsidRPr="002F42C9">
              <w:rPr>
                <w:lang w:eastAsia="hu-HU"/>
              </w:rPr>
              <w:t xml:space="preserve">), </w:t>
            </w:r>
            <w:r w:rsidR="00DC65DC" w:rsidRPr="002F42C9">
              <w:rPr>
                <w:lang w:eastAsia="hu-HU"/>
              </w:rPr>
              <w:t>1991-2004 (</w:t>
            </w:r>
            <w:proofErr w:type="spellStart"/>
            <w:r w:rsidR="00DC65DC" w:rsidRPr="002F42C9">
              <w:rPr>
                <w:lang w:eastAsia="hu-HU"/>
              </w:rPr>
              <w:t>Jugoszlávia</w:t>
            </w:r>
            <w:proofErr w:type="spellEnd"/>
            <w:r w:rsidR="00DC65DC" w:rsidRPr="002F42C9">
              <w:rPr>
                <w:lang w:eastAsia="hu-HU"/>
              </w:rPr>
              <w:t xml:space="preserve"> </w:t>
            </w:r>
            <w:proofErr w:type="spellStart"/>
            <w:r w:rsidR="00DC65DC" w:rsidRPr="002F42C9">
              <w:rPr>
                <w:lang w:eastAsia="hu-HU"/>
              </w:rPr>
              <w:t>felbomlása</w:t>
            </w:r>
            <w:proofErr w:type="spellEnd"/>
            <w:r w:rsidR="00DC65DC" w:rsidRPr="002F42C9">
              <w:rPr>
                <w:lang w:eastAsia="hu-HU"/>
              </w:rPr>
              <w:t xml:space="preserve">), </w:t>
            </w:r>
            <w:r w:rsidR="002F42C9" w:rsidRPr="002F42C9">
              <w:rPr>
                <w:lang w:eastAsia="hu-HU"/>
              </w:rPr>
              <w:t xml:space="preserve">2001 (terrortámadás az Egyesült Államok ellen), 2002 (az euró </w:t>
            </w:r>
            <w:proofErr w:type="spellStart"/>
            <w:r w:rsidR="002F42C9" w:rsidRPr="002F42C9">
              <w:rPr>
                <w:lang w:eastAsia="hu-HU"/>
              </w:rPr>
              <w:t>bevezetése</w:t>
            </w:r>
            <w:proofErr w:type="spellEnd"/>
            <w:r w:rsidR="002F42C9" w:rsidRPr="002F42C9">
              <w:rPr>
                <w:lang w:eastAsia="hu-HU"/>
              </w:rPr>
              <w:t>), 2004 (</w:t>
            </w:r>
            <w:proofErr w:type="spellStart"/>
            <w:r w:rsidR="002F42C9" w:rsidRPr="002F42C9">
              <w:rPr>
                <w:lang w:eastAsia="hu-HU"/>
              </w:rPr>
              <w:t>tíz</w:t>
            </w:r>
            <w:proofErr w:type="spellEnd"/>
            <w:r w:rsidR="002F42C9" w:rsidRPr="002F42C9">
              <w:rPr>
                <w:lang w:eastAsia="hu-HU"/>
              </w:rPr>
              <w:t xml:space="preserve"> </w:t>
            </w:r>
            <w:proofErr w:type="spellStart"/>
            <w:r w:rsidR="002F42C9" w:rsidRPr="002F42C9">
              <w:rPr>
                <w:lang w:eastAsia="hu-HU"/>
              </w:rPr>
              <w:t>új</w:t>
            </w:r>
            <w:proofErr w:type="spellEnd"/>
            <w:r w:rsidR="002F42C9" w:rsidRPr="002F42C9">
              <w:rPr>
                <w:lang w:eastAsia="hu-HU"/>
              </w:rPr>
              <w:t xml:space="preserve"> </w:t>
            </w:r>
            <w:proofErr w:type="spellStart"/>
            <w:r w:rsidR="002F42C9" w:rsidRPr="002F42C9">
              <w:rPr>
                <w:lang w:eastAsia="hu-HU"/>
              </w:rPr>
              <w:t>tagállam</w:t>
            </w:r>
            <w:proofErr w:type="spellEnd"/>
            <w:r w:rsidR="002F42C9" w:rsidRPr="002F42C9">
              <w:rPr>
                <w:lang w:eastAsia="hu-HU"/>
              </w:rPr>
              <w:t xml:space="preserve"> </w:t>
            </w:r>
            <w:proofErr w:type="spellStart"/>
            <w:r w:rsidR="002F42C9" w:rsidRPr="002F42C9">
              <w:rPr>
                <w:lang w:eastAsia="hu-HU"/>
              </w:rPr>
              <w:t>csatlakozik</w:t>
            </w:r>
            <w:proofErr w:type="spellEnd"/>
            <w:r w:rsidR="002F42C9" w:rsidRPr="002F42C9">
              <w:rPr>
                <w:lang w:eastAsia="hu-HU"/>
              </w:rPr>
              <w:t xml:space="preserve"> </w:t>
            </w:r>
            <w:proofErr w:type="spellStart"/>
            <w:r w:rsidR="002F42C9" w:rsidRPr="002F42C9">
              <w:rPr>
                <w:lang w:eastAsia="hu-HU"/>
              </w:rPr>
              <w:t>az</w:t>
            </w:r>
            <w:proofErr w:type="spellEnd"/>
            <w:r w:rsidR="002F42C9" w:rsidRPr="002F42C9">
              <w:rPr>
                <w:lang w:eastAsia="hu-HU"/>
              </w:rPr>
              <w:t xml:space="preserve"> EU-</w:t>
            </w:r>
            <w:proofErr w:type="spellStart"/>
            <w:r w:rsidR="002F42C9" w:rsidRPr="002F42C9">
              <w:rPr>
                <w:lang w:eastAsia="hu-HU"/>
              </w:rPr>
              <w:t>hoz</w:t>
            </w:r>
            <w:proofErr w:type="spellEnd"/>
            <w:r w:rsidR="002F42C9" w:rsidRPr="002F42C9">
              <w:rPr>
                <w:lang w:eastAsia="hu-HU"/>
              </w:rPr>
              <w:t xml:space="preserve">, </w:t>
            </w:r>
            <w:proofErr w:type="spellStart"/>
            <w:r w:rsidR="002F42C9" w:rsidRPr="002F42C9">
              <w:rPr>
                <w:lang w:eastAsia="hu-HU"/>
              </w:rPr>
              <w:t>közöttük</w:t>
            </w:r>
            <w:proofErr w:type="spellEnd"/>
            <w:r w:rsidR="002F42C9" w:rsidRPr="002F42C9">
              <w:rPr>
                <w:lang w:eastAsia="hu-HU"/>
              </w:rPr>
              <w:t xml:space="preserve"> </w:t>
            </w:r>
            <w:proofErr w:type="spellStart"/>
            <w:r w:rsidR="002F42C9" w:rsidRPr="002F42C9">
              <w:rPr>
                <w:lang w:eastAsia="hu-HU"/>
              </w:rPr>
              <w:t>Magyarország</w:t>
            </w:r>
            <w:proofErr w:type="spellEnd"/>
            <w:r w:rsidR="002F42C9" w:rsidRPr="002F42C9">
              <w:rPr>
                <w:lang w:eastAsia="hu-HU"/>
              </w:rPr>
              <w:t xml:space="preserve"> is).</w:t>
            </w:r>
          </w:p>
        </w:tc>
      </w:tr>
    </w:tbl>
    <w:p w:rsidR="00B36216" w:rsidRDefault="00B36216" w:rsidP="00B36216">
      <w:pPr>
        <w:spacing w:after="0" w:line="240" w:lineRule="auto"/>
        <w:rPr>
          <w:rFonts w:ascii="Times New Roman" w:eastAsia="Times New Roman" w:hAnsi="Times New Roman" w:cs="Times New Roman"/>
          <w:i/>
          <w:iCs/>
          <w:lang w:eastAsia="hu-HU"/>
        </w:rPr>
      </w:pPr>
    </w:p>
    <w:p w:rsidR="00B36216" w:rsidRPr="002F42C9" w:rsidRDefault="00B36216" w:rsidP="006A22BF">
      <w:pPr>
        <w:spacing w:after="0" w:line="240" w:lineRule="auto"/>
        <w:rPr>
          <w:rFonts w:ascii="Times New Roman" w:eastAsia="Times New Roman" w:hAnsi="Times New Roman" w:cs="Times New Roman"/>
          <w:i/>
          <w:iCs/>
          <w:lang w:eastAsia="hu-HU"/>
        </w:rPr>
      </w:pPr>
      <w:r w:rsidRPr="002F42C9">
        <w:rPr>
          <w:rFonts w:ascii="Times New Roman" w:eastAsia="Times New Roman" w:hAnsi="Times New Roman" w:cs="Times New Roman"/>
          <w:i/>
          <w:iCs/>
          <w:lang w:eastAsia="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7"/>
        <w:gridCol w:w="8037"/>
      </w:tblGrid>
      <w:tr w:rsidR="00B36216" w:rsidRPr="002F42C9" w:rsidTr="0015539B">
        <w:tc>
          <w:tcPr>
            <w:tcW w:w="15614" w:type="dxa"/>
            <w:gridSpan w:val="2"/>
            <w:shd w:val="clear" w:color="auto" w:fill="auto"/>
          </w:tcPr>
          <w:p w:rsidR="00B36216" w:rsidRPr="002F42C9" w:rsidRDefault="00B36216" w:rsidP="00B36216">
            <w:pPr>
              <w:spacing w:after="0" w:line="240" w:lineRule="auto"/>
              <w:jc w:val="center"/>
              <w:rPr>
                <w:rFonts w:ascii="Times New Roman" w:hAnsi="Times New Roman" w:cs="Times New Roman"/>
                <w:b/>
              </w:rPr>
            </w:pPr>
            <w:r w:rsidRPr="002F42C9">
              <w:rPr>
                <w:rFonts w:ascii="Times New Roman" w:hAnsi="Times New Roman" w:cs="Times New Roman"/>
                <w:b/>
              </w:rPr>
              <w:t xml:space="preserve">11. MAGYARORSZÁG 1945-TŐL </w:t>
            </w:r>
            <w:proofErr w:type="gramStart"/>
            <w:r w:rsidRPr="002F42C9">
              <w:rPr>
                <w:rFonts w:ascii="Times New Roman" w:hAnsi="Times New Roman" w:cs="Times New Roman"/>
                <w:b/>
              </w:rPr>
              <w:t>A</w:t>
            </w:r>
            <w:proofErr w:type="gramEnd"/>
            <w:r w:rsidRPr="002F42C9">
              <w:rPr>
                <w:rFonts w:ascii="Times New Roman" w:hAnsi="Times New Roman" w:cs="Times New Roman"/>
                <w:b/>
                <w:spacing w:val="-35"/>
              </w:rPr>
              <w:t xml:space="preserve"> </w:t>
            </w:r>
            <w:r w:rsidRPr="002F42C9">
              <w:rPr>
                <w:rFonts w:ascii="Times New Roman" w:hAnsi="Times New Roman" w:cs="Times New Roman"/>
                <w:b/>
              </w:rPr>
              <w:t>RENDSZERVÁLTOZÁSIG</w:t>
            </w:r>
          </w:p>
        </w:tc>
      </w:tr>
      <w:tr w:rsidR="00B36216" w:rsidRPr="002F42C9" w:rsidTr="0015539B">
        <w:tc>
          <w:tcPr>
            <w:tcW w:w="15614" w:type="dxa"/>
            <w:gridSpan w:val="2"/>
            <w:shd w:val="clear" w:color="auto" w:fill="auto"/>
          </w:tcPr>
          <w:p w:rsidR="00B36216" w:rsidRPr="002F42C9" w:rsidRDefault="00B36216" w:rsidP="0015539B">
            <w:pPr>
              <w:spacing w:after="0" w:line="240" w:lineRule="auto"/>
              <w:rPr>
                <w:rFonts w:ascii="Times New Roman" w:hAnsi="Times New Roman" w:cs="Times New Roman"/>
                <w:b/>
              </w:rPr>
            </w:pPr>
            <w:r w:rsidRPr="002F42C9">
              <w:rPr>
                <w:rFonts w:ascii="Times New Roman" w:hAnsi="Times New Roman" w:cs="Times New Roman"/>
                <w:b/>
              </w:rPr>
              <w:t>Érettségi témák</w:t>
            </w:r>
          </w:p>
        </w:tc>
      </w:tr>
      <w:tr w:rsidR="00B36216" w:rsidRPr="002F42C9" w:rsidTr="0015539B">
        <w:tc>
          <w:tcPr>
            <w:tcW w:w="7577" w:type="dxa"/>
            <w:shd w:val="clear" w:color="auto" w:fill="auto"/>
          </w:tcPr>
          <w:p w:rsidR="00B36216" w:rsidRPr="002F42C9" w:rsidRDefault="00B36216" w:rsidP="0015539B">
            <w:pPr>
              <w:pStyle w:val="TableParagraph"/>
              <w:ind w:left="0"/>
              <w:rPr>
                <w:b/>
                <w:lang w:val="hu-HU"/>
              </w:rPr>
            </w:pPr>
            <w:r w:rsidRPr="002F42C9">
              <w:rPr>
                <w:b/>
                <w:lang w:val="hu-HU"/>
              </w:rPr>
              <w:t>Középszint</w:t>
            </w:r>
          </w:p>
          <w:p w:rsidR="00B36216" w:rsidRPr="002F42C9" w:rsidRDefault="00B36216" w:rsidP="00B36216">
            <w:pPr>
              <w:pStyle w:val="TableParagraph"/>
              <w:ind w:firstLine="50"/>
              <w:rPr>
                <w:lang w:val="hu-HU"/>
              </w:rPr>
            </w:pPr>
            <w:r w:rsidRPr="002F42C9">
              <w:rPr>
                <w:lang w:val="hu-HU"/>
              </w:rPr>
              <w:t xml:space="preserve">Az </w:t>
            </w:r>
            <w:proofErr w:type="spellStart"/>
            <w:r w:rsidRPr="002F42C9">
              <w:rPr>
                <w:lang w:val="hu-HU"/>
              </w:rPr>
              <w:t>egypárti</w:t>
            </w:r>
            <w:proofErr w:type="spellEnd"/>
            <w:r w:rsidRPr="002F42C9">
              <w:rPr>
                <w:lang w:val="hu-HU"/>
              </w:rPr>
              <w:t xml:space="preserve"> diktatúra működése, a gazdasági élet és a mindennapok jellegzetességei a Rákosi-korban.</w:t>
            </w:r>
          </w:p>
          <w:p w:rsidR="00B36216" w:rsidRPr="002F42C9" w:rsidRDefault="00B36216" w:rsidP="00B36216">
            <w:pPr>
              <w:pStyle w:val="TableParagraph"/>
              <w:ind w:firstLine="50"/>
              <w:rPr>
                <w:lang w:val="hu-HU"/>
              </w:rPr>
            </w:pPr>
            <w:r w:rsidRPr="002F42C9">
              <w:rPr>
                <w:lang w:val="hu-HU"/>
              </w:rPr>
              <w:t>Az 1956-os forradalom és szabadságharc kitörésének okai és főbb eseményei; a megtorlás.</w:t>
            </w:r>
          </w:p>
          <w:p w:rsidR="00B36216" w:rsidRPr="002F42C9" w:rsidRDefault="00B36216" w:rsidP="00B36216">
            <w:pPr>
              <w:pStyle w:val="TableParagraph"/>
              <w:spacing w:line="224" w:lineRule="exact"/>
              <w:ind w:left="108"/>
              <w:rPr>
                <w:lang w:val="hu-HU"/>
              </w:rPr>
            </w:pPr>
            <w:r w:rsidRPr="002F42C9">
              <w:rPr>
                <w:lang w:val="hu-HU"/>
              </w:rPr>
              <w:t>A rendszer jellemzői a Kádár-korszakban, életmód és mindennapok.</w:t>
            </w:r>
          </w:p>
          <w:p w:rsidR="00B36216" w:rsidRPr="002F42C9" w:rsidRDefault="00B36216" w:rsidP="00B36216">
            <w:pPr>
              <w:pStyle w:val="TableParagraph"/>
              <w:spacing w:line="225" w:lineRule="exact"/>
              <w:ind w:left="108"/>
              <w:rPr>
                <w:lang w:val="hu-HU"/>
              </w:rPr>
            </w:pPr>
            <w:r w:rsidRPr="002F42C9">
              <w:rPr>
                <w:lang w:val="hu-HU"/>
              </w:rPr>
              <w:t>A rendszerváltozás főbb eseményei.</w:t>
            </w:r>
          </w:p>
          <w:p w:rsidR="00B36216" w:rsidRPr="002F42C9" w:rsidRDefault="00B36216" w:rsidP="00B36216">
            <w:pPr>
              <w:pStyle w:val="TableParagraph"/>
              <w:spacing w:line="229" w:lineRule="exact"/>
              <w:ind w:left="108"/>
              <w:rPr>
                <w:lang w:val="hu-HU"/>
              </w:rPr>
            </w:pPr>
            <w:r w:rsidRPr="002F42C9">
              <w:rPr>
                <w:lang w:val="hu-HU"/>
              </w:rPr>
              <w:t>A piacgazdaságra való áttérés és következményei.</w:t>
            </w:r>
          </w:p>
          <w:p w:rsidR="00B36216" w:rsidRPr="002F42C9" w:rsidRDefault="00B36216" w:rsidP="00B36216">
            <w:pPr>
              <w:spacing w:after="0" w:line="240" w:lineRule="auto"/>
              <w:ind w:left="105"/>
              <w:rPr>
                <w:rFonts w:ascii="Times New Roman" w:hAnsi="Times New Roman" w:cs="Times New Roman"/>
                <w:b/>
              </w:rPr>
            </w:pPr>
            <w:r w:rsidRPr="002F42C9">
              <w:rPr>
                <w:rFonts w:ascii="Times New Roman" w:hAnsi="Times New Roman" w:cs="Times New Roman"/>
              </w:rPr>
              <w:t>A határon túli magyarság 1945-től.</w:t>
            </w:r>
          </w:p>
        </w:tc>
        <w:tc>
          <w:tcPr>
            <w:tcW w:w="8037" w:type="dxa"/>
            <w:shd w:val="clear" w:color="auto" w:fill="auto"/>
          </w:tcPr>
          <w:p w:rsidR="00B36216" w:rsidRPr="002F42C9" w:rsidRDefault="00B36216" w:rsidP="0015539B">
            <w:pPr>
              <w:pStyle w:val="TableParagraph"/>
              <w:ind w:left="0"/>
              <w:rPr>
                <w:b/>
                <w:lang w:val="hu-HU"/>
              </w:rPr>
            </w:pPr>
            <w:r w:rsidRPr="002F42C9">
              <w:rPr>
                <w:b/>
                <w:lang w:val="hu-HU"/>
              </w:rPr>
              <w:t>Emelt szint</w:t>
            </w:r>
          </w:p>
          <w:p w:rsidR="00B36216" w:rsidRPr="002F42C9" w:rsidRDefault="00B36216" w:rsidP="00B36216">
            <w:pPr>
              <w:pStyle w:val="TableParagraph"/>
              <w:spacing w:line="223" w:lineRule="exact"/>
              <w:ind w:left="105"/>
              <w:rPr>
                <w:lang w:val="hu-HU"/>
              </w:rPr>
            </w:pPr>
            <w:r w:rsidRPr="002F42C9">
              <w:rPr>
                <w:lang w:val="hu-HU"/>
              </w:rPr>
              <w:t xml:space="preserve">Magyarország </w:t>
            </w:r>
            <w:proofErr w:type="spellStart"/>
            <w:r w:rsidRPr="002F42C9">
              <w:rPr>
                <w:lang w:val="hu-HU"/>
              </w:rPr>
              <w:t>szovjetizálása</w:t>
            </w:r>
            <w:proofErr w:type="spellEnd"/>
            <w:r w:rsidRPr="002F42C9">
              <w:rPr>
                <w:lang w:val="hu-HU"/>
              </w:rPr>
              <w:t xml:space="preserve"> (1945-1949).</w:t>
            </w:r>
          </w:p>
          <w:p w:rsidR="00B36216" w:rsidRPr="002F42C9" w:rsidRDefault="00B36216" w:rsidP="00B36216">
            <w:pPr>
              <w:pStyle w:val="TableParagraph"/>
              <w:spacing w:line="223" w:lineRule="exact"/>
              <w:ind w:left="105"/>
              <w:rPr>
                <w:lang w:val="hu-HU"/>
              </w:rPr>
            </w:pPr>
            <w:r w:rsidRPr="002F42C9">
              <w:rPr>
                <w:lang w:val="hu-HU"/>
              </w:rPr>
              <w:t>A magyar forradalom nemzetközi jelentősége és összefüggései.</w:t>
            </w:r>
          </w:p>
          <w:p w:rsidR="00B36216" w:rsidRPr="002F42C9" w:rsidRDefault="00B36216" w:rsidP="00B36216">
            <w:pPr>
              <w:pStyle w:val="TableParagraph"/>
              <w:ind w:left="55" w:firstLine="50"/>
              <w:rPr>
                <w:lang w:val="hu-HU"/>
              </w:rPr>
            </w:pPr>
            <w:r w:rsidRPr="002F42C9">
              <w:rPr>
                <w:lang w:val="hu-HU"/>
              </w:rPr>
              <w:t>A Kádár-rendszer válsága, a külpolitikai változások és az ellenzéki mozgalmak.</w:t>
            </w:r>
          </w:p>
          <w:p w:rsidR="00B36216" w:rsidRPr="002F42C9" w:rsidRDefault="00B36216" w:rsidP="00B36216">
            <w:pPr>
              <w:pStyle w:val="TableParagraph"/>
              <w:spacing w:line="226" w:lineRule="exact"/>
              <w:ind w:left="105"/>
              <w:rPr>
                <w:lang w:val="hu-HU"/>
              </w:rPr>
            </w:pPr>
            <w:r w:rsidRPr="002F42C9">
              <w:rPr>
                <w:lang w:val="hu-HU"/>
              </w:rPr>
              <w:t>A közjogi rendszer átalakítása (1990-2011).</w:t>
            </w:r>
          </w:p>
          <w:p w:rsidR="00B36216" w:rsidRPr="002F42C9" w:rsidRDefault="00B36216" w:rsidP="00B36216">
            <w:pPr>
              <w:pStyle w:val="TableParagraph"/>
              <w:ind w:left="107"/>
              <w:rPr>
                <w:b/>
                <w:lang w:val="hu-HU"/>
              </w:rPr>
            </w:pPr>
            <w:r w:rsidRPr="002F42C9">
              <w:rPr>
                <w:lang w:val="hu-HU"/>
              </w:rPr>
              <w:t>Demográfiai változások Magyarországon 1945-től.</w:t>
            </w:r>
          </w:p>
        </w:tc>
      </w:tr>
      <w:tr w:rsidR="00B36216" w:rsidRPr="002F42C9" w:rsidTr="0015539B">
        <w:tc>
          <w:tcPr>
            <w:tcW w:w="15614" w:type="dxa"/>
            <w:gridSpan w:val="2"/>
            <w:shd w:val="clear" w:color="auto" w:fill="auto"/>
          </w:tcPr>
          <w:p w:rsidR="00B36216" w:rsidRPr="002F42C9" w:rsidRDefault="00B36216" w:rsidP="0015539B">
            <w:pPr>
              <w:pStyle w:val="TableParagraph"/>
              <w:ind w:right="847"/>
              <w:rPr>
                <w:b/>
                <w:lang w:val="hu-HU"/>
              </w:rPr>
            </w:pPr>
            <w:r w:rsidRPr="002F42C9">
              <w:rPr>
                <w:b/>
                <w:lang w:val="hu-HU"/>
              </w:rPr>
              <w:t>Kerettantervi kulcsfogalmak, adatok</w:t>
            </w:r>
          </w:p>
        </w:tc>
      </w:tr>
      <w:tr w:rsidR="00B36216" w:rsidRPr="002F42C9" w:rsidTr="0015539B">
        <w:tc>
          <w:tcPr>
            <w:tcW w:w="15614" w:type="dxa"/>
            <w:gridSpan w:val="2"/>
            <w:shd w:val="clear" w:color="auto" w:fill="auto"/>
          </w:tcPr>
          <w:p w:rsidR="00B36216" w:rsidRPr="00D548FC" w:rsidRDefault="00B36216" w:rsidP="002F42C9">
            <w:pPr>
              <w:spacing w:after="0" w:line="240" w:lineRule="auto"/>
              <w:ind w:left="142" w:hanging="142"/>
              <w:rPr>
                <w:rFonts w:ascii="Times New Roman" w:eastAsia="Times New Roman" w:hAnsi="Times New Roman" w:cs="Times New Roman"/>
                <w:lang w:eastAsia="hu-HU"/>
              </w:rPr>
            </w:pPr>
            <w:proofErr w:type="gramStart"/>
            <w:r w:rsidRPr="00D548FC">
              <w:rPr>
                <w:rFonts w:ascii="Times New Roman" w:hAnsi="Times New Roman" w:cs="Times New Roman"/>
                <w:i/>
                <w:iCs/>
                <w:lang w:eastAsia="hu-HU"/>
              </w:rPr>
              <w:t>Kulcsf</w:t>
            </w:r>
            <w:r w:rsidRPr="00D548FC">
              <w:rPr>
                <w:rFonts w:ascii="Times New Roman" w:eastAsia="Times New Roman" w:hAnsi="Times New Roman" w:cs="Times New Roman"/>
                <w:i/>
                <w:iCs/>
                <w:lang w:eastAsia="hu-HU"/>
              </w:rPr>
              <w:t>ogalmak</w:t>
            </w:r>
            <w:r w:rsidRPr="00D548FC">
              <w:rPr>
                <w:rFonts w:ascii="Times New Roman" w:hAnsi="Times New Roman" w:cs="Times New Roman"/>
                <w:i/>
                <w:iCs/>
                <w:lang w:eastAsia="hu-HU"/>
              </w:rPr>
              <w:t>:</w:t>
            </w:r>
            <w:r w:rsidRPr="00D548FC">
              <w:rPr>
                <w:rFonts w:ascii="Times New Roman" w:eastAsia="Times New Roman" w:hAnsi="Times New Roman" w:cs="Times New Roman"/>
                <w:lang w:eastAsia="hu-HU"/>
              </w:rPr>
              <w:t xml:space="preserve"> </w:t>
            </w:r>
            <w:r w:rsidR="00DC65DC" w:rsidRPr="00D548FC">
              <w:rPr>
                <w:rFonts w:ascii="Times New Roman" w:eastAsia="Times New Roman" w:hAnsi="Times New Roman" w:cs="Times New Roman"/>
                <w:lang w:eastAsia="hu-HU"/>
              </w:rPr>
              <w:t>Társadalom, társadalmi csoport, identitás, társadalmi mobilitás, felemelkedés, lesüllyedés, elit réteg, középréteg, alsó réteg, népesedés, népességrobbanás, migráció, életmód, város, nemzet, nemzetiség,</w:t>
            </w:r>
            <w:r w:rsidR="002F42C9" w:rsidRPr="00D548FC">
              <w:rPr>
                <w:rFonts w:ascii="Times New Roman" w:eastAsia="Times New Roman" w:hAnsi="Times New Roman" w:cs="Times New Roman"/>
                <w:lang w:eastAsia="hu-HU"/>
              </w:rPr>
              <w:t xml:space="preserve"> </w:t>
            </w:r>
            <w:r w:rsidR="00DC65DC" w:rsidRPr="00D548FC">
              <w:rPr>
                <w:rFonts w:ascii="Times New Roman" w:eastAsia="Times New Roman" w:hAnsi="Times New Roman" w:cs="Times New Roman"/>
                <w:lang w:eastAsia="hu-HU"/>
              </w:rPr>
              <w:t>gazdaság, gazdasági tevékenység, gazdasági rendszer, termelés, erőforrás, gazdasági szereplő, gazdasági kapcsolat, gazdasági teljesítmény, kereskedelem, pénzgazdálkodás, piac, adó,</w:t>
            </w:r>
            <w:r w:rsidR="002F42C9" w:rsidRPr="00D548FC">
              <w:rPr>
                <w:rFonts w:ascii="Times New Roman" w:eastAsia="Times New Roman" w:hAnsi="Times New Roman" w:cs="Times New Roman"/>
                <w:lang w:eastAsia="hu-HU"/>
              </w:rPr>
              <w:t xml:space="preserve"> </w:t>
            </w:r>
            <w:r w:rsidR="00DC65DC" w:rsidRPr="00D548FC">
              <w:rPr>
                <w:rFonts w:ascii="Times New Roman" w:eastAsia="Times New Roman" w:hAnsi="Times New Roman" w:cs="Times New Roman"/>
                <w:lang w:eastAsia="hu-HU"/>
              </w:rPr>
              <w:t xml:space="preserve">politika, állam, államforma, köztársaság, államszervezet, parlamentarizmus, közigazgatás, szuverenitás, népképviselet, demokrácia, diktatúra, emberi jog, </w:t>
            </w:r>
            <w:r w:rsidR="002F42C9" w:rsidRPr="00D548FC">
              <w:rPr>
                <w:rFonts w:ascii="Times New Roman" w:eastAsia="Times New Roman" w:hAnsi="Times New Roman" w:cs="Times New Roman"/>
                <w:lang w:eastAsia="hu-HU"/>
              </w:rPr>
              <w:t>(</w:t>
            </w:r>
            <w:r w:rsidR="00DC65DC" w:rsidRPr="00D548FC">
              <w:rPr>
                <w:rFonts w:ascii="Times New Roman" w:eastAsia="Times New Roman" w:hAnsi="Times New Roman" w:cs="Times New Roman"/>
                <w:lang w:eastAsia="hu-HU"/>
              </w:rPr>
              <w:t>állam</w:t>
            </w:r>
            <w:r w:rsidR="002F42C9" w:rsidRPr="00D548FC">
              <w:rPr>
                <w:rFonts w:ascii="Times New Roman" w:eastAsia="Times New Roman" w:hAnsi="Times New Roman" w:cs="Times New Roman"/>
                <w:lang w:eastAsia="hu-HU"/>
              </w:rPr>
              <w:t>)</w:t>
            </w:r>
            <w:r w:rsidR="00DC65DC" w:rsidRPr="00D548FC">
              <w:rPr>
                <w:rFonts w:ascii="Times New Roman" w:eastAsia="Times New Roman" w:hAnsi="Times New Roman" w:cs="Times New Roman"/>
                <w:lang w:eastAsia="hu-HU"/>
              </w:rPr>
              <w:t>polgári jog,</w:t>
            </w:r>
            <w:r w:rsidR="002F42C9" w:rsidRPr="00D548FC">
              <w:rPr>
                <w:rFonts w:ascii="Times New Roman" w:eastAsia="Times New Roman" w:hAnsi="Times New Roman" w:cs="Times New Roman"/>
                <w:lang w:eastAsia="hu-HU"/>
              </w:rPr>
              <w:t xml:space="preserve"> </w:t>
            </w:r>
            <w:r w:rsidR="00DC65DC" w:rsidRPr="00D548FC">
              <w:rPr>
                <w:rFonts w:ascii="Times New Roman" w:eastAsia="Times New Roman" w:hAnsi="Times New Roman" w:cs="Times New Roman"/>
                <w:lang w:eastAsia="hu-HU"/>
              </w:rPr>
              <w:t>vallás, vallásüldözés, egyházüldözés,</w:t>
            </w:r>
            <w:proofErr w:type="gramEnd"/>
            <w:r w:rsidR="00DC65DC" w:rsidRPr="00D548FC">
              <w:rPr>
                <w:rFonts w:ascii="Times New Roman" w:eastAsia="Times New Roman" w:hAnsi="Times New Roman" w:cs="Times New Roman"/>
                <w:lang w:eastAsia="hu-HU"/>
              </w:rPr>
              <w:t xml:space="preserve"> vallásszabadság.</w:t>
            </w:r>
          </w:p>
          <w:p w:rsidR="00DC65DC" w:rsidRPr="00D548FC" w:rsidRDefault="00DC65DC" w:rsidP="002F42C9">
            <w:pPr>
              <w:spacing w:after="0" w:line="240" w:lineRule="auto"/>
              <w:ind w:left="142" w:hanging="142"/>
              <w:rPr>
                <w:rFonts w:ascii="Times New Roman" w:eastAsia="Times New Roman" w:hAnsi="Times New Roman" w:cs="Times New Roman"/>
                <w:i/>
                <w:iCs/>
                <w:lang w:eastAsia="hu-HU"/>
              </w:rPr>
            </w:pPr>
            <w:proofErr w:type="gramStart"/>
            <w:r w:rsidRPr="00D548FC">
              <w:rPr>
                <w:rFonts w:ascii="Times New Roman" w:eastAsia="Times New Roman" w:hAnsi="Times New Roman" w:cs="Times New Roman"/>
                <w:i/>
                <w:iCs/>
                <w:lang w:eastAsia="hu-HU"/>
              </w:rPr>
              <w:t xml:space="preserve">Fogalmak: </w:t>
            </w:r>
            <w:r w:rsidRPr="00D548FC">
              <w:rPr>
                <w:rFonts w:ascii="Times New Roman" w:eastAsia="Times New Roman" w:hAnsi="Times New Roman" w:cs="Times New Roman"/>
                <w:lang w:eastAsia="hu-HU"/>
              </w:rPr>
              <w:t xml:space="preserve">Szövetséges Ellenőrző Bizottság, földosztás, Független Kisgazdapárt, Nemzeti Parasztpárt, Magyar Kommunista Párt, Szociáldemokrata Párt, háborús bűnös, népbíróság, kitelepítés, lakosságcsere, Magyar Dolgozók Pártja (MDP), államosítás, népköztársaság, internálás, </w:t>
            </w:r>
            <w:r w:rsidRPr="00D548FC">
              <w:rPr>
                <w:rFonts w:ascii="Times New Roman" w:eastAsia="Times New Roman" w:hAnsi="Times New Roman" w:cs="Times New Roman"/>
                <w:noProof/>
                <w:lang w:eastAsia="hu-HU"/>
              </w:rPr>
              <w:t>osztályharc, ÁVH,</w:t>
            </w:r>
            <w:r w:rsidRPr="00D548FC">
              <w:rPr>
                <w:rFonts w:ascii="Times New Roman" w:eastAsia="Times New Roman" w:hAnsi="Times New Roman" w:cs="Times New Roman"/>
                <w:lang w:eastAsia="hu-HU"/>
              </w:rPr>
              <w:t xml:space="preserve"> besúgó hálózat, ügynök, egypártrendszer, pártállam, reakciós, koncepciós perek, kulák, </w:t>
            </w:r>
            <w:r w:rsidR="002F42C9" w:rsidRPr="00D548FC">
              <w:rPr>
                <w:rFonts w:ascii="Times New Roman" w:eastAsia="Times New Roman" w:hAnsi="Times New Roman" w:cs="Times New Roman"/>
                <w:lang w:eastAsia="hu-HU"/>
              </w:rPr>
              <w:t xml:space="preserve">tervgazdaság, kollektivizálás, </w:t>
            </w:r>
            <w:r w:rsidRPr="00D548FC">
              <w:rPr>
                <w:rFonts w:ascii="Times New Roman" w:eastAsia="Times New Roman" w:hAnsi="Times New Roman" w:cs="Times New Roman"/>
                <w:lang w:eastAsia="hu-HU"/>
              </w:rPr>
              <w:t xml:space="preserve">szövetkezet, beszolgáltatás, iparosítás, kétkeresős családmodell, </w:t>
            </w:r>
            <w:r w:rsidR="002F42C9" w:rsidRPr="00D548FC">
              <w:rPr>
                <w:rFonts w:ascii="Times New Roman" w:eastAsia="Times New Roman" w:hAnsi="Times New Roman" w:cs="Times New Roman"/>
                <w:lang w:eastAsia="hu-HU"/>
              </w:rPr>
              <w:t>tömegpropaganda,</w:t>
            </w:r>
            <w:r w:rsidR="002F42C9" w:rsidRPr="00D548FC">
              <w:rPr>
                <w:rFonts w:ascii="Times New Roman" w:eastAsia="Times New Roman" w:hAnsi="Times New Roman" w:cs="Times New Roman"/>
                <w:noProof/>
                <w:lang w:eastAsia="hu-HU"/>
              </w:rPr>
              <w:t xml:space="preserve"> </w:t>
            </w:r>
            <w:r w:rsidRPr="00D548FC">
              <w:rPr>
                <w:rFonts w:ascii="Times New Roman" w:eastAsia="Times New Roman" w:hAnsi="Times New Roman" w:cs="Times New Roman"/>
                <w:noProof/>
                <w:lang w:eastAsia="hu-HU"/>
              </w:rPr>
              <w:t>aranycsapat, Petőfi Kör, MEFESZ, intervenció</w:t>
            </w:r>
            <w:r w:rsidRPr="00D548FC">
              <w:rPr>
                <w:rFonts w:ascii="Times New Roman" w:eastAsia="Times New Roman" w:hAnsi="Times New Roman" w:cs="Times New Roman"/>
                <w:lang w:eastAsia="hu-HU"/>
              </w:rPr>
              <w:t>, Magyar Szocialista Munkáspárt (MSZMP), disszidens, amnesztia,</w:t>
            </w:r>
            <w:proofErr w:type="gramEnd"/>
            <w:r w:rsidRPr="00D548FC">
              <w:rPr>
                <w:rFonts w:ascii="Times New Roman" w:eastAsia="Times New Roman" w:hAnsi="Times New Roman" w:cs="Times New Roman"/>
                <w:lang w:eastAsia="hu-HU"/>
              </w:rPr>
              <w:t xml:space="preserve"> </w:t>
            </w:r>
            <w:proofErr w:type="gramStart"/>
            <w:r w:rsidRPr="00D548FC">
              <w:rPr>
                <w:rFonts w:ascii="Times New Roman" w:eastAsia="Times New Roman" w:hAnsi="Times New Roman" w:cs="Times New Roman"/>
                <w:lang w:eastAsia="hu-HU"/>
              </w:rPr>
              <w:t xml:space="preserve">új gazdasági mechanizmus, háztáji, második gazdaság, „három T”, lakótelep, televízió, Rubik-kocka, ellenzéki mozgalmak, szamizdat,besúgó, ügynök, monori találkozó, lakiteleki találkozó, ellenzéki kerekasztal, spontán privatizáció, falurombolás, </w:t>
            </w:r>
            <w:r w:rsidRPr="00D548FC">
              <w:rPr>
                <w:rFonts w:ascii="Times New Roman" w:eastAsia="Times New Roman" w:hAnsi="Times New Roman" w:cs="Times New Roman"/>
                <w:noProof/>
                <w:lang w:eastAsia="hu-HU"/>
              </w:rPr>
              <w:t xml:space="preserve">MDF, SZDSZ, FIDESZ, MSZMP, FKgP, KDNP, MSZP, többpártrendszer, gyülekezési jog, pluralizmus, jogállam, </w:t>
            </w:r>
            <w:r w:rsidR="00D548FC" w:rsidRPr="00D548FC">
              <w:rPr>
                <w:rFonts w:ascii="Times New Roman" w:eastAsia="Times New Roman" w:hAnsi="Times New Roman" w:cs="Times New Roman"/>
                <w:lang w:eastAsia="hu-HU"/>
              </w:rPr>
              <w:t>demokratikus intézményrendszer,</w:t>
            </w:r>
            <w:r w:rsidR="00D548FC" w:rsidRPr="00D548FC">
              <w:rPr>
                <w:rFonts w:ascii="Times New Roman" w:eastAsia="Times New Roman" w:hAnsi="Times New Roman" w:cs="Times New Roman"/>
                <w:noProof/>
                <w:lang w:eastAsia="hu-HU"/>
              </w:rPr>
              <w:t xml:space="preserve"> </w:t>
            </w:r>
            <w:r w:rsidRPr="00D548FC">
              <w:rPr>
                <w:rFonts w:ascii="Times New Roman" w:eastAsia="Times New Roman" w:hAnsi="Times New Roman" w:cs="Times New Roman"/>
                <w:noProof/>
                <w:lang w:eastAsia="hu-HU"/>
              </w:rPr>
              <w:t>nemzeti kerekasztal, sarkala</w:t>
            </w:r>
            <w:r w:rsidR="00D548FC" w:rsidRPr="00D548FC">
              <w:rPr>
                <w:rFonts w:ascii="Times New Roman" w:eastAsia="Times New Roman" w:hAnsi="Times New Roman" w:cs="Times New Roman"/>
                <w:noProof/>
                <w:lang w:eastAsia="hu-HU"/>
              </w:rPr>
              <w:t xml:space="preserve">tos törvények, </w:t>
            </w:r>
            <w:r w:rsidR="00D548FC" w:rsidRPr="00D548FC">
              <w:rPr>
                <w:rFonts w:ascii="Times New Roman" w:eastAsia="Times New Roman" w:hAnsi="Times New Roman" w:cs="Times New Roman"/>
                <w:lang w:eastAsia="hu-HU"/>
              </w:rPr>
              <w:t xml:space="preserve">rendszerváltás/rendszerváltozás, </w:t>
            </w:r>
            <w:r w:rsidR="00D548FC" w:rsidRPr="00D548FC">
              <w:rPr>
                <w:rFonts w:ascii="Times New Roman" w:eastAsia="Times New Roman" w:hAnsi="Times New Roman" w:cs="Times New Roman"/>
                <w:noProof/>
                <w:lang w:eastAsia="hu-HU"/>
              </w:rPr>
              <w:t>Alkotmánybíróság,</w:t>
            </w:r>
            <w:r w:rsidR="00D548FC" w:rsidRPr="00D548FC">
              <w:rPr>
                <w:rFonts w:ascii="Times New Roman" w:eastAsia="Times New Roman" w:hAnsi="Times New Roman" w:cs="Times New Roman"/>
                <w:i/>
                <w:iCs/>
                <w:lang w:eastAsia="hu-HU"/>
              </w:rPr>
              <w:t xml:space="preserve"> </w:t>
            </w:r>
            <w:r w:rsidR="00D548FC" w:rsidRPr="00D548FC">
              <w:rPr>
                <w:rFonts w:ascii="Times New Roman" w:eastAsia="Times New Roman" w:hAnsi="Times New Roman" w:cs="Times New Roman"/>
                <w:lang w:eastAsia="hu-HU"/>
              </w:rPr>
              <w:t>privatizáció, kárpótlás,</w:t>
            </w:r>
            <w:r w:rsidR="00D548FC" w:rsidRPr="00D548FC">
              <w:rPr>
                <w:rFonts w:ascii="Times New Roman" w:eastAsia="Times New Roman" w:hAnsi="Times New Roman" w:cs="Times New Roman"/>
                <w:i/>
                <w:iCs/>
                <w:lang w:eastAsia="hu-HU"/>
              </w:rPr>
              <w:t xml:space="preserve"> </w:t>
            </w:r>
            <w:r w:rsidR="00D548FC" w:rsidRPr="00D548FC">
              <w:rPr>
                <w:rFonts w:ascii="Times New Roman" w:eastAsia="Times New Roman" w:hAnsi="Times New Roman" w:cs="Times New Roman"/>
                <w:lang w:eastAsia="hu-HU"/>
              </w:rPr>
              <w:t>migráció, mobilitás, foglalkozási szerkezet, munkanélküliség, diszkrimináció, szegregáció, kirekesztés,</w:t>
            </w:r>
            <w:proofErr w:type="gramEnd"/>
            <w:r w:rsidR="00D548FC" w:rsidRPr="00D548FC">
              <w:rPr>
                <w:rFonts w:ascii="Times New Roman" w:eastAsia="Times New Roman" w:hAnsi="Times New Roman" w:cs="Times New Roman"/>
                <w:lang w:eastAsia="hu-HU"/>
              </w:rPr>
              <w:t xml:space="preserve"> fajgyűlölet, </w:t>
            </w:r>
            <w:proofErr w:type="spellStart"/>
            <w:r w:rsidR="00D548FC" w:rsidRPr="00D548FC">
              <w:rPr>
                <w:rFonts w:ascii="Times New Roman" w:eastAsia="Times New Roman" w:hAnsi="Times New Roman" w:cs="Times New Roman"/>
                <w:lang w:eastAsia="hu-HU"/>
              </w:rPr>
              <w:t>anti-cionizmus</w:t>
            </w:r>
            <w:proofErr w:type="spellEnd"/>
            <w:r w:rsidR="00D548FC" w:rsidRPr="00D548FC">
              <w:rPr>
                <w:rFonts w:ascii="Times New Roman" w:eastAsia="Times New Roman" w:hAnsi="Times New Roman" w:cs="Times New Roman"/>
                <w:lang w:eastAsia="hu-HU"/>
              </w:rPr>
              <w:t>, integráció, népszavazás, ombudsman, autonómia, magyar igazolvány, kettős állampolgárság.</w:t>
            </w:r>
          </w:p>
          <w:p w:rsidR="00DC65DC" w:rsidRPr="00D548FC" w:rsidRDefault="00DC65DC" w:rsidP="002F42C9">
            <w:pPr>
              <w:spacing w:after="0" w:line="240" w:lineRule="auto"/>
              <w:ind w:left="142" w:hanging="142"/>
              <w:rPr>
                <w:rFonts w:ascii="Times New Roman" w:eastAsia="Times New Roman" w:hAnsi="Times New Roman" w:cs="Times New Roman"/>
                <w:i/>
                <w:iCs/>
                <w:lang w:eastAsia="hu-HU"/>
              </w:rPr>
            </w:pPr>
            <w:r w:rsidRPr="00D548FC">
              <w:rPr>
                <w:rFonts w:ascii="Times New Roman" w:eastAsia="Times New Roman" w:hAnsi="Times New Roman" w:cs="Times New Roman"/>
                <w:i/>
                <w:iCs/>
                <w:lang w:eastAsia="hu-HU"/>
              </w:rPr>
              <w:t xml:space="preserve">Személyek: </w:t>
            </w:r>
            <w:r w:rsidRPr="00D548FC">
              <w:rPr>
                <w:rFonts w:ascii="Times New Roman" w:eastAsia="Times New Roman" w:hAnsi="Times New Roman" w:cs="Times New Roman"/>
                <w:lang w:eastAsia="hu-HU"/>
              </w:rPr>
              <w:t>Mindszenty József, Tildy Zoltán, Nagy Ferenc, Kovács Béla, Kéthly Anna, Esterházy János, Márton Áron, Rákosi Mátyás, Rajk László, Kádár János, Nagy Imre, Maléter Pál, Bibó István, Kádár János, Nagy Imre, Pozsgay Imre, Tőkés László, Antall József, Göncz Á</w:t>
            </w:r>
            <w:r w:rsidR="00D548FC" w:rsidRPr="00D548FC">
              <w:rPr>
                <w:rFonts w:ascii="Times New Roman" w:eastAsia="Times New Roman" w:hAnsi="Times New Roman" w:cs="Times New Roman"/>
                <w:lang w:eastAsia="hu-HU"/>
              </w:rPr>
              <w:t>rpád, Sólyom László, Teller Ede, Horn Gyula, Orbán Viktor, Mádl Ferenc, Medgyessy Péter.</w:t>
            </w:r>
          </w:p>
          <w:p w:rsidR="00DC65DC" w:rsidRPr="00D548FC" w:rsidRDefault="00DC65DC" w:rsidP="002F42C9">
            <w:pPr>
              <w:spacing w:after="0" w:line="240" w:lineRule="auto"/>
              <w:ind w:left="142" w:hanging="142"/>
              <w:rPr>
                <w:rFonts w:ascii="Times New Roman" w:eastAsia="Times New Roman" w:hAnsi="Times New Roman" w:cs="Times New Roman"/>
                <w:i/>
                <w:iCs/>
                <w:lang w:eastAsia="hu-HU"/>
              </w:rPr>
            </w:pPr>
            <w:r w:rsidRPr="00D548FC">
              <w:rPr>
                <w:rFonts w:ascii="Times New Roman" w:eastAsia="Times New Roman" w:hAnsi="Times New Roman" w:cs="Times New Roman"/>
                <w:i/>
                <w:iCs/>
                <w:lang w:eastAsia="hu-HU"/>
              </w:rPr>
              <w:t>Topográfia:</w:t>
            </w:r>
            <w:r w:rsidRPr="00D548FC">
              <w:rPr>
                <w:rFonts w:ascii="Times New Roman" w:eastAsia="Times New Roman" w:hAnsi="Times New Roman" w:cs="Times New Roman"/>
                <w:lang w:eastAsia="hu-HU"/>
              </w:rPr>
              <w:t xml:space="preserve"> </w:t>
            </w:r>
            <w:r w:rsidR="002F42C9" w:rsidRPr="00D548FC">
              <w:rPr>
                <w:rFonts w:ascii="Times New Roman" w:eastAsia="Times New Roman" w:hAnsi="Times New Roman" w:cs="Times New Roman"/>
                <w:lang w:eastAsia="hu-HU"/>
              </w:rPr>
              <w:t xml:space="preserve">Debrecen, </w:t>
            </w:r>
            <w:r w:rsidRPr="00D548FC">
              <w:rPr>
                <w:rFonts w:ascii="Times New Roman" w:eastAsia="Times New Roman" w:hAnsi="Times New Roman" w:cs="Times New Roman"/>
                <w:lang w:eastAsia="hu-HU"/>
              </w:rPr>
              <w:t xml:space="preserve">Recsk, Hortobágy, </w:t>
            </w:r>
            <w:proofErr w:type="spellStart"/>
            <w:r w:rsidRPr="00D548FC">
              <w:rPr>
                <w:rFonts w:ascii="Times New Roman" w:eastAsia="Times New Roman" w:hAnsi="Times New Roman" w:cs="Times New Roman"/>
                <w:lang w:eastAsia="hu-HU"/>
              </w:rPr>
              <w:t>Sztálinváros</w:t>
            </w:r>
            <w:proofErr w:type="spellEnd"/>
            <w:r w:rsidRPr="00D548FC">
              <w:rPr>
                <w:rFonts w:ascii="Times New Roman" w:eastAsia="Times New Roman" w:hAnsi="Times New Roman" w:cs="Times New Roman"/>
                <w:lang w:eastAsia="hu-HU"/>
              </w:rPr>
              <w:t xml:space="preserve"> (Dunaújváros), az 1956-os forradalom főbb fővárosi helyszínei, Mosonmagyaróvár, Salgótarján, </w:t>
            </w:r>
            <w:proofErr w:type="spellStart"/>
            <w:r w:rsidRPr="00D548FC">
              <w:rPr>
                <w:rFonts w:ascii="Times New Roman" w:eastAsia="Times New Roman" w:hAnsi="Times New Roman" w:cs="Times New Roman"/>
                <w:lang w:eastAsia="hu-HU"/>
              </w:rPr>
              <w:t>Szászhalombatta</w:t>
            </w:r>
            <w:proofErr w:type="spellEnd"/>
            <w:r w:rsidRPr="00D548FC">
              <w:rPr>
                <w:rFonts w:ascii="Times New Roman" w:eastAsia="Times New Roman" w:hAnsi="Times New Roman" w:cs="Times New Roman"/>
                <w:lang w:eastAsia="hu-HU"/>
              </w:rPr>
              <w:t>,</w:t>
            </w:r>
            <w:r w:rsidR="002F42C9" w:rsidRPr="00D548FC">
              <w:rPr>
                <w:rStyle w:val="Lbjegyzet-hivatkozs"/>
                <w:rFonts w:ascii="Times New Roman" w:eastAsia="Times New Roman" w:hAnsi="Times New Roman" w:cs="Times New Roman"/>
                <w:lang w:eastAsia="hu-HU"/>
              </w:rPr>
              <w:footnoteReference w:id="7"/>
            </w:r>
            <w:r w:rsidRPr="00D548FC">
              <w:rPr>
                <w:rFonts w:ascii="Times New Roman" w:eastAsia="Times New Roman" w:hAnsi="Times New Roman" w:cs="Times New Roman"/>
                <w:lang w:eastAsia="hu-HU"/>
              </w:rPr>
              <w:t xml:space="preserve"> Monor, Lakitelek, Bős-Nagymaros</w:t>
            </w:r>
            <w:r w:rsidR="00D548FC" w:rsidRPr="00D548FC">
              <w:rPr>
                <w:rFonts w:ascii="Times New Roman" w:eastAsia="Times New Roman" w:hAnsi="Times New Roman" w:cs="Times New Roman"/>
                <w:lang w:eastAsia="hu-HU"/>
              </w:rPr>
              <w:t>, a határon túli magyarlakta területek, Erdély, Kárpátalja, Felvidék, Délvidék, Várvidék (Burgenland)</w:t>
            </w:r>
            <w:r w:rsidRPr="00D548FC">
              <w:rPr>
                <w:rFonts w:ascii="Times New Roman" w:eastAsia="Times New Roman" w:hAnsi="Times New Roman" w:cs="Times New Roman"/>
                <w:lang w:eastAsia="hu-HU"/>
              </w:rPr>
              <w:t>.</w:t>
            </w:r>
          </w:p>
          <w:p w:rsidR="00B36216" w:rsidRPr="002F42C9" w:rsidRDefault="00DC65DC" w:rsidP="002F42C9">
            <w:pPr>
              <w:pStyle w:val="TableParagraph"/>
              <w:ind w:left="142" w:right="847" w:hanging="142"/>
              <w:rPr>
                <w:b/>
                <w:lang w:val="hu-HU"/>
              </w:rPr>
            </w:pPr>
            <w:proofErr w:type="spellStart"/>
            <w:r w:rsidRPr="00D548FC">
              <w:rPr>
                <w:i/>
                <w:iCs/>
                <w:lang w:eastAsia="hu-HU"/>
              </w:rPr>
              <w:t>Kronológia</w:t>
            </w:r>
            <w:proofErr w:type="spellEnd"/>
            <w:r w:rsidRPr="00D548FC">
              <w:rPr>
                <w:i/>
                <w:iCs/>
                <w:lang w:eastAsia="hu-HU"/>
              </w:rPr>
              <w:t xml:space="preserve">: </w:t>
            </w:r>
            <w:r w:rsidRPr="00D548FC">
              <w:rPr>
                <w:lang w:eastAsia="hu-HU"/>
              </w:rPr>
              <w:t xml:space="preserve">1945. </w:t>
            </w:r>
            <w:proofErr w:type="spellStart"/>
            <w:proofErr w:type="gramStart"/>
            <w:r w:rsidRPr="00D548FC">
              <w:rPr>
                <w:lang w:eastAsia="hu-HU"/>
              </w:rPr>
              <w:t>március</w:t>
            </w:r>
            <w:proofErr w:type="spellEnd"/>
            <w:proofErr w:type="gramEnd"/>
            <w:r w:rsidRPr="00D548FC">
              <w:rPr>
                <w:lang w:eastAsia="hu-HU"/>
              </w:rPr>
              <w:t xml:space="preserve"> (</w:t>
            </w:r>
            <w:proofErr w:type="spellStart"/>
            <w:r w:rsidRPr="00D548FC">
              <w:rPr>
                <w:lang w:eastAsia="hu-HU"/>
              </w:rPr>
              <w:t>földosztás</w:t>
            </w:r>
            <w:proofErr w:type="spellEnd"/>
            <w:r w:rsidRPr="00D548FC">
              <w:rPr>
                <w:lang w:eastAsia="hu-HU"/>
              </w:rPr>
              <w:t xml:space="preserve">), </w:t>
            </w:r>
            <w:r w:rsidR="002F42C9" w:rsidRPr="00D548FC">
              <w:rPr>
                <w:lang w:eastAsia="hu-HU"/>
              </w:rPr>
              <w:t xml:space="preserve">1945. </w:t>
            </w:r>
            <w:proofErr w:type="spellStart"/>
            <w:proofErr w:type="gramStart"/>
            <w:r w:rsidR="002F42C9" w:rsidRPr="00D548FC">
              <w:rPr>
                <w:lang w:eastAsia="hu-HU"/>
              </w:rPr>
              <w:t>november</w:t>
            </w:r>
            <w:proofErr w:type="spellEnd"/>
            <w:proofErr w:type="gramEnd"/>
            <w:r w:rsidR="002F42C9" w:rsidRPr="00D548FC">
              <w:rPr>
                <w:lang w:eastAsia="hu-HU"/>
              </w:rPr>
              <w:t xml:space="preserve"> (</w:t>
            </w:r>
            <w:proofErr w:type="spellStart"/>
            <w:r w:rsidR="002F42C9" w:rsidRPr="00D548FC">
              <w:rPr>
                <w:lang w:eastAsia="hu-HU"/>
              </w:rPr>
              <w:t>választások</w:t>
            </w:r>
            <w:proofErr w:type="spellEnd"/>
            <w:r w:rsidR="002F42C9" w:rsidRPr="00D548FC">
              <w:rPr>
                <w:lang w:eastAsia="hu-HU"/>
              </w:rPr>
              <w:t xml:space="preserve"> </w:t>
            </w:r>
            <w:proofErr w:type="spellStart"/>
            <w:r w:rsidR="002F42C9" w:rsidRPr="00D548FC">
              <w:rPr>
                <w:lang w:eastAsia="hu-HU"/>
              </w:rPr>
              <w:t>Magyarországon</w:t>
            </w:r>
            <w:proofErr w:type="spellEnd"/>
            <w:r w:rsidR="002F42C9" w:rsidRPr="00D548FC">
              <w:rPr>
                <w:lang w:eastAsia="hu-HU"/>
              </w:rPr>
              <w:t xml:space="preserve">), 1946 (a </w:t>
            </w:r>
            <w:proofErr w:type="spellStart"/>
            <w:r w:rsidR="002F42C9" w:rsidRPr="00D548FC">
              <w:rPr>
                <w:lang w:eastAsia="hu-HU"/>
              </w:rPr>
              <w:t>második</w:t>
            </w:r>
            <w:proofErr w:type="spellEnd"/>
            <w:r w:rsidR="002F42C9" w:rsidRPr="00D548FC">
              <w:rPr>
                <w:lang w:eastAsia="hu-HU"/>
              </w:rPr>
              <w:t xml:space="preserve"> </w:t>
            </w:r>
            <w:proofErr w:type="spellStart"/>
            <w:r w:rsidR="002F42C9" w:rsidRPr="00D548FC">
              <w:rPr>
                <w:lang w:eastAsia="hu-HU"/>
              </w:rPr>
              <w:t>köztársaság</w:t>
            </w:r>
            <w:proofErr w:type="spellEnd"/>
            <w:r w:rsidR="002F42C9" w:rsidRPr="00D548FC">
              <w:rPr>
                <w:lang w:eastAsia="hu-HU"/>
              </w:rPr>
              <w:t xml:space="preserve"> </w:t>
            </w:r>
            <w:proofErr w:type="spellStart"/>
            <w:r w:rsidR="002F42C9" w:rsidRPr="00D548FC">
              <w:rPr>
                <w:lang w:eastAsia="hu-HU"/>
              </w:rPr>
              <w:t>és</w:t>
            </w:r>
            <w:proofErr w:type="spellEnd"/>
            <w:r w:rsidR="002F42C9" w:rsidRPr="00D548FC">
              <w:rPr>
                <w:lang w:eastAsia="hu-HU"/>
              </w:rPr>
              <w:t xml:space="preserve"> </w:t>
            </w:r>
            <w:proofErr w:type="spellStart"/>
            <w:r w:rsidR="002F42C9" w:rsidRPr="00D548FC">
              <w:rPr>
                <w:lang w:eastAsia="hu-HU"/>
              </w:rPr>
              <w:t>az</w:t>
            </w:r>
            <w:proofErr w:type="spellEnd"/>
            <w:r w:rsidR="002F42C9" w:rsidRPr="00D548FC">
              <w:rPr>
                <w:lang w:eastAsia="hu-HU"/>
              </w:rPr>
              <w:t xml:space="preserve"> </w:t>
            </w:r>
            <w:proofErr w:type="spellStart"/>
            <w:r w:rsidR="002F42C9" w:rsidRPr="00D548FC">
              <w:rPr>
                <w:lang w:eastAsia="hu-HU"/>
              </w:rPr>
              <w:t>új</w:t>
            </w:r>
            <w:proofErr w:type="spellEnd"/>
            <w:r w:rsidR="002F42C9" w:rsidRPr="00D548FC">
              <w:rPr>
                <w:lang w:eastAsia="hu-HU"/>
              </w:rPr>
              <w:t xml:space="preserve"> forint),</w:t>
            </w:r>
            <w:r w:rsidRPr="00D548FC">
              <w:rPr>
                <w:lang w:eastAsia="hu-HU"/>
              </w:rPr>
              <w:t xml:space="preserve"> 1947. </w:t>
            </w:r>
            <w:proofErr w:type="spellStart"/>
            <w:proofErr w:type="gramStart"/>
            <w:r w:rsidRPr="00D548FC">
              <w:rPr>
                <w:lang w:eastAsia="hu-HU"/>
              </w:rPr>
              <w:t>február</w:t>
            </w:r>
            <w:proofErr w:type="spellEnd"/>
            <w:proofErr w:type="gramEnd"/>
            <w:r w:rsidRPr="00D548FC">
              <w:rPr>
                <w:lang w:eastAsia="hu-HU"/>
              </w:rPr>
              <w:t xml:space="preserve"> 10. (</w:t>
            </w:r>
            <w:proofErr w:type="gramStart"/>
            <w:r w:rsidRPr="00D548FC">
              <w:rPr>
                <w:lang w:eastAsia="hu-HU"/>
              </w:rPr>
              <w:t>a</w:t>
            </w:r>
            <w:proofErr w:type="gramEnd"/>
            <w:r w:rsidRPr="00D548FC">
              <w:rPr>
                <w:lang w:eastAsia="hu-HU"/>
              </w:rPr>
              <w:t xml:space="preserve"> </w:t>
            </w:r>
            <w:proofErr w:type="spellStart"/>
            <w:r w:rsidRPr="00D548FC">
              <w:rPr>
                <w:lang w:eastAsia="hu-HU"/>
              </w:rPr>
              <w:t>párizsi</w:t>
            </w:r>
            <w:proofErr w:type="spellEnd"/>
            <w:r w:rsidRPr="00D548FC">
              <w:rPr>
                <w:lang w:eastAsia="hu-HU"/>
              </w:rPr>
              <w:t xml:space="preserve"> </w:t>
            </w:r>
            <w:proofErr w:type="spellStart"/>
            <w:r w:rsidRPr="00D548FC">
              <w:rPr>
                <w:lang w:eastAsia="hu-HU"/>
              </w:rPr>
              <w:t>béke</w:t>
            </w:r>
            <w:proofErr w:type="spellEnd"/>
            <w:r w:rsidRPr="00D548FC">
              <w:rPr>
                <w:lang w:eastAsia="hu-HU"/>
              </w:rPr>
              <w:t>), 1947 (</w:t>
            </w:r>
            <w:proofErr w:type="spellStart"/>
            <w:r w:rsidRPr="00D548FC">
              <w:rPr>
                <w:lang w:eastAsia="hu-HU"/>
              </w:rPr>
              <w:t>kékcédulás</w:t>
            </w:r>
            <w:proofErr w:type="spellEnd"/>
            <w:r w:rsidRPr="00D548FC">
              <w:rPr>
                <w:lang w:eastAsia="hu-HU"/>
              </w:rPr>
              <w:t xml:space="preserve"> </w:t>
            </w:r>
            <w:proofErr w:type="spellStart"/>
            <w:r w:rsidRPr="00D548FC">
              <w:rPr>
                <w:lang w:eastAsia="hu-HU"/>
              </w:rPr>
              <w:t>választások</w:t>
            </w:r>
            <w:proofErr w:type="spellEnd"/>
            <w:r w:rsidRPr="00D548FC">
              <w:rPr>
                <w:lang w:eastAsia="hu-HU"/>
              </w:rPr>
              <w:t xml:space="preserve">), 1948 (a Magyar </w:t>
            </w:r>
            <w:proofErr w:type="spellStart"/>
            <w:r w:rsidRPr="00D548FC">
              <w:rPr>
                <w:lang w:eastAsia="hu-HU"/>
              </w:rPr>
              <w:t>Dolgozók</w:t>
            </w:r>
            <w:proofErr w:type="spellEnd"/>
            <w:r w:rsidRPr="00D548FC">
              <w:rPr>
                <w:lang w:eastAsia="hu-HU"/>
              </w:rPr>
              <w:t xml:space="preserve"> </w:t>
            </w:r>
            <w:proofErr w:type="spellStart"/>
            <w:r w:rsidRPr="00D548FC">
              <w:rPr>
                <w:lang w:eastAsia="hu-HU"/>
              </w:rPr>
              <w:t>Pártjának</w:t>
            </w:r>
            <w:proofErr w:type="spellEnd"/>
            <w:r w:rsidRPr="00D548FC">
              <w:rPr>
                <w:lang w:eastAsia="hu-HU"/>
              </w:rPr>
              <w:t xml:space="preserve"> </w:t>
            </w:r>
            <w:proofErr w:type="spellStart"/>
            <w:r w:rsidRPr="00D548FC">
              <w:rPr>
                <w:lang w:eastAsia="hu-HU"/>
              </w:rPr>
              <w:t>megalakulása</w:t>
            </w:r>
            <w:proofErr w:type="spellEnd"/>
            <w:r w:rsidRPr="00D548FC">
              <w:rPr>
                <w:lang w:eastAsia="hu-HU"/>
              </w:rPr>
              <w:t xml:space="preserve">, a </w:t>
            </w:r>
            <w:proofErr w:type="spellStart"/>
            <w:r w:rsidRPr="00D548FC">
              <w:rPr>
                <w:lang w:eastAsia="hu-HU"/>
              </w:rPr>
              <w:t>nyílt</w:t>
            </w:r>
            <w:proofErr w:type="spellEnd"/>
            <w:r w:rsidRPr="00D548FC">
              <w:rPr>
                <w:lang w:eastAsia="hu-HU"/>
              </w:rPr>
              <w:t xml:space="preserve"> </w:t>
            </w:r>
            <w:proofErr w:type="spellStart"/>
            <w:r w:rsidRPr="00D548FC">
              <w:rPr>
                <w:lang w:eastAsia="hu-HU"/>
              </w:rPr>
              <w:t>kommunista</w:t>
            </w:r>
            <w:proofErr w:type="spellEnd"/>
            <w:r w:rsidRPr="00D548FC">
              <w:rPr>
                <w:lang w:eastAsia="hu-HU"/>
              </w:rPr>
              <w:t xml:space="preserve"> </w:t>
            </w:r>
            <w:proofErr w:type="spellStart"/>
            <w:r w:rsidRPr="00D548FC">
              <w:rPr>
                <w:lang w:eastAsia="hu-HU"/>
              </w:rPr>
              <w:t>diktatúra</w:t>
            </w:r>
            <w:proofErr w:type="spellEnd"/>
            <w:r w:rsidRPr="00D548FC">
              <w:rPr>
                <w:lang w:eastAsia="hu-HU"/>
              </w:rPr>
              <w:t xml:space="preserve"> </w:t>
            </w:r>
            <w:proofErr w:type="spellStart"/>
            <w:r w:rsidRPr="00D548FC">
              <w:rPr>
                <w:lang w:eastAsia="hu-HU"/>
              </w:rPr>
              <w:t>kezdete</w:t>
            </w:r>
            <w:proofErr w:type="spellEnd"/>
            <w:r w:rsidRPr="00D548FC">
              <w:rPr>
                <w:lang w:eastAsia="hu-HU"/>
              </w:rPr>
              <w:t xml:space="preserve">, </w:t>
            </w:r>
            <w:proofErr w:type="spellStart"/>
            <w:r w:rsidRPr="00D548FC">
              <w:rPr>
                <w:lang w:eastAsia="hu-HU"/>
              </w:rPr>
              <w:t>az</w:t>
            </w:r>
            <w:proofErr w:type="spellEnd"/>
            <w:r w:rsidRPr="00D548FC">
              <w:rPr>
                <w:lang w:eastAsia="hu-HU"/>
              </w:rPr>
              <w:t xml:space="preserve"> </w:t>
            </w:r>
            <w:proofErr w:type="spellStart"/>
            <w:r w:rsidRPr="00D548FC">
              <w:rPr>
                <w:lang w:eastAsia="hu-HU"/>
              </w:rPr>
              <w:t>iskolák</w:t>
            </w:r>
            <w:proofErr w:type="spellEnd"/>
            <w:r w:rsidRPr="00D548FC">
              <w:rPr>
                <w:lang w:eastAsia="hu-HU"/>
              </w:rPr>
              <w:t xml:space="preserve"> </w:t>
            </w:r>
            <w:proofErr w:type="spellStart"/>
            <w:r w:rsidRPr="00D548FC">
              <w:rPr>
                <w:lang w:eastAsia="hu-HU"/>
              </w:rPr>
              <w:t>államosítása</w:t>
            </w:r>
            <w:proofErr w:type="spellEnd"/>
            <w:r w:rsidRPr="00D548FC">
              <w:rPr>
                <w:lang w:eastAsia="hu-HU"/>
              </w:rPr>
              <w:t xml:space="preserve">), 1949 (a </w:t>
            </w:r>
            <w:proofErr w:type="spellStart"/>
            <w:r w:rsidRPr="00D548FC">
              <w:rPr>
                <w:lang w:eastAsia="hu-HU"/>
              </w:rPr>
              <w:t>kommunista</w:t>
            </w:r>
            <w:proofErr w:type="spellEnd"/>
            <w:r w:rsidRPr="00D548FC">
              <w:rPr>
                <w:lang w:eastAsia="hu-HU"/>
              </w:rPr>
              <w:t xml:space="preserve"> </w:t>
            </w:r>
            <w:proofErr w:type="spellStart"/>
            <w:r w:rsidRPr="00D548FC">
              <w:rPr>
                <w:lang w:eastAsia="hu-HU"/>
              </w:rPr>
              <w:t>alkotmány</w:t>
            </w:r>
            <w:proofErr w:type="spellEnd"/>
            <w:r w:rsidRPr="00D548FC">
              <w:rPr>
                <w:lang w:eastAsia="hu-HU"/>
              </w:rPr>
              <w:t xml:space="preserve">, a </w:t>
            </w:r>
            <w:proofErr w:type="spellStart"/>
            <w:r w:rsidRPr="00D548FC">
              <w:rPr>
                <w:lang w:eastAsia="hu-HU"/>
              </w:rPr>
              <w:t>Mindszenty</w:t>
            </w:r>
            <w:proofErr w:type="spellEnd"/>
            <w:r w:rsidRPr="00D548FC">
              <w:rPr>
                <w:lang w:eastAsia="hu-HU"/>
              </w:rPr>
              <w:t xml:space="preserve">- </w:t>
            </w:r>
            <w:proofErr w:type="spellStart"/>
            <w:r w:rsidRPr="00D548FC">
              <w:rPr>
                <w:lang w:eastAsia="hu-HU"/>
              </w:rPr>
              <w:t>és</w:t>
            </w:r>
            <w:proofErr w:type="spellEnd"/>
            <w:r w:rsidRPr="00D548FC">
              <w:rPr>
                <w:lang w:eastAsia="hu-HU"/>
              </w:rPr>
              <w:t xml:space="preserve"> a </w:t>
            </w:r>
            <w:proofErr w:type="spellStart"/>
            <w:r w:rsidRPr="00D548FC">
              <w:rPr>
                <w:lang w:eastAsia="hu-HU"/>
              </w:rPr>
              <w:t>Rajk</w:t>
            </w:r>
            <w:proofErr w:type="spellEnd"/>
            <w:r w:rsidRPr="00D548FC">
              <w:rPr>
                <w:lang w:eastAsia="hu-HU"/>
              </w:rPr>
              <w:t xml:space="preserve">-per), 1950 (a </w:t>
            </w:r>
            <w:proofErr w:type="spellStart"/>
            <w:r w:rsidRPr="00D548FC">
              <w:rPr>
                <w:lang w:eastAsia="hu-HU"/>
              </w:rPr>
              <w:t>szerzetesrendek</w:t>
            </w:r>
            <w:proofErr w:type="spellEnd"/>
            <w:r w:rsidRPr="00D548FC">
              <w:rPr>
                <w:lang w:eastAsia="hu-HU"/>
              </w:rPr>
              <w:t xml:space="preserve"> </w:t>
            </w:r>
            <w:proofErr w:type="spellStart"/>
            <w:r w:rsidRPr="00D548FC">
              <w:rPr>
                <w:lang w:eastAsia="hu-HU"/>
              </w:rPr>
              <w:t>feloszlatása</w:t>
            </w:r>
            <w:proofErr w:type="spellEnd"/>
            <w:r w:rsidRPr="00D548FC">
              <w:rPr>
                <w:lang w:eastAsia="hu-HU"/>
              </w:rPr>
              <w:t xml:space="preserve">, a </w:t>
            </w:r>
            <w:proofErr w:type="spellStart"/>
            <w:r w:rsidRPr="00D548FC">
              <w:rPr>
                <w:lang w:eastAsia="hu-HU"/>
              </w:rPr>
              <w:t>tanácsrendszer</w:t>
            </w:r>
            <w:proofErr w:type="spellEnd"/>
            <w:r w:rsidRPr="00D548FC">
              <w:rPr>
                <w:lang w:eastAsia="hu-HU"/>
              </w:rPr>
              <w:t xml:space="preserve"> </w:t>
            </w:r>
            <w:proofErr w:type="spellStart"/>
            <w:r w:rsidRPr="00D548FC">
              <w:rPr>
                <w:lang w:eastAsia="hu-HU"/>
              </w:rPr>
              <w:t>létrejötte</w:t>
            </w:r>
            <w:proofErr w:type="spellEnd"/>
            <w:r w:rsidRPr="00D548FC">
              <w:rPr>
                <w:lang w:eastAsia="hu-HU"/>
              </w:rPr>
              <w:t xml:space="preserve">), 1953-55 (Nagy </w:t>
            </w:r>
            <w:proofErr w:type="spellStart"/>
            <w:r w:rsidRPr="00D548FC">
              <w:rPr>
                <w:lang w:eastAsia="hu-HU"/>
              </w:rPr>
              <w:t>Imre</w:t>
            </w:r>
            <w:proofErr w:type="spellEnd"/>
            <w:r w:rsidRPr="00D548FC">
              <w:rPr>
                <w:lang w:eastAsia="hu-HU"/>
              </w:rPr>
              <w:t xml:space="preserve"> </w:t>
            </w:r>
            <w:proofErr w:type="spellStart"/>
            <w:r w:rsidRPr="00D548FC">
              <w:rPr>
                <w:lang w:eastAsia="hu-HU"/>
              </w:rPr>
              <w:t>első</w:t>
            </w:r>
            <w:proofErr w:type="spellEnd"/>
            <w:r w:rsidRPr="00D548FC">
              <w:rPr>
                <w:lang w:eastAsia="hu-HU"/>
              </w:rPr>
              <w:t xml:space="preserve"> </w:t>
            </w:r>
            <w:proofErr w:type="spellStart"/>
            <w:r w:rsidRPr="00D548FC">
              <w:rPr>
                <w:lang w:eastAsia="hu-HU"/>
              </w:rPr>
              <w:t>miniszterelnöksége</w:t>
            </w:r>
            <w:proofErr w:type="spellEnd"/>
            <w:r w:rsidRPr="00D548FC">
              <w:rPr>
                <w:lang w:eastAsia="hu-HU"/>
              </w:rPr>
              <w:t xml:space="preserve">), 1956. </w:t>
            </w:r>
            <w:proofErr w:type="spellStart"/>
            <w:proofErr w:type="gramStart"/>
            <w:r w:rsidRPr="00D548FC">
              <w:rPr>
                <w:lang w:eastAsia="hu-HU"/>
              </w:rPr>
              <w:t>október</w:t>
            </w:r>
            <w:proofErr w:type="spellEnd"/>
            <w:proofErr w:type="gramEnd"/>
            <w:r w:rsidRPr="00D548FC">
              <w:rPr>
                <w:lang w:eastAsia="hu-HU"/>
              </w:rPr>
              <w:t xml:space="preserve"> 23. (</w:t>
            </w:r>
            <w:proofErr w:type="gramStart"/>
            <w:r w:rsidRPr="00D548FC">
              <w:rPr>
                <w:lang w:eastAsia="hu-HU"/>
              </w:rPr>
              <w:t>a</w:t>
            </w:r>
            <w:proofErr w:type="gramEnd"/>
            <w:r w:rsidRPr="00D548FC">
              <w:rPr>
                <w:lang w:eastAsia="hu-HU"/>
              </w:rPr>
              <w:t xml:space="preserve"> </w:t>
            </w:r>
            <w:proofErr w:type="spellStart"/>
            <w:r w:rsidRPr="00D548FC">
              <w:rPr>
                <w:lang w:eastAsia="hu-HU"/>
              </w:rPr>
              <w:t>forradalom</w:t>
            </w:r>
            <w:proofErr w:type="spellEnd"/>
            <w:r w:rsidRPr="00D548FC">
              <w:rPr>
                <w:lang w:eastAsia="hu-HU"/>
              </w:rPr>
              <w:t xml:space="preserve"> </w:t>
            </w:r>
            <w:proofErr w:type="spellStart"/>
            <w:r w:rsidRPr="00D548FC">
              <w:rPr>
                <w:lang w:eastAsia="hu-HU"/>
              </w:rPr>
              <w:t>kirobbanása</w:t>
            </w:r>
            <w:proofErr w:type="spellEnd"/>
            <w:r w:rsidRPr="00D548FC">
              <w:rPr>
                <w:lang w:eastAsia="hu-HU"/>
              </w:rPr>
              <w:t xml:space="preserve">), 1956. </w:t>
            </w:r>
            <w:proofErr w:type="spellStart"/>
            <w:proofErr w:type="gramStart"/>
            <w:r w:rsidRPr="00D548FC">
              <w:rPr>
                <w:lang w:eastAsia="hu-HU"/>
              </w:rPr>
              <w:t>október</w:t>
            </w:r>
            <w:proofErr w:type="spellEnd"/>
            <w:proofErr w:type="gramEnd"/>
            <w:r w:rsidRPr="00D548FC">
              <w:rPr>
                <w:lang w:eastAsia="hu-HU"/>
              </w:rPr>
              <w:t xml:space="preserve"> 28. (</w:t>
            </w:r>
            <w:proofErr w:type="gramStart"/>
            <w:r w:rsidRPr="00D548FC">
              <w:rPr>
                <w:lang w:eastAsia="hu-HU"/>
              </w:rPr>
              <w:t>a</w:t>
            </w:r>
            <w:proofErr w:type="gramEnd"/>
            <w:r w:rsidRPr="00D548FC">
              <w:rPr>
                <w:lang w:eastAsia="hu-HU"/>
              </w:rPr>
              <w:t xml:space="preserve"> </w:t>
            </w:r>
            <w:proofErr w:type="spellStart"/>
            <w:r w:rsidRPr="00D548FC">
              <w:rPr>
                <w:lang w:eastAsia="hu-HU"/>
              </w:rPr>
              <w:t>forradalom</w:t>
            </w:r>
            <w:proofErr w:type="spellEnd"/>
            <w:r w:rsidRPr="00D548FC">
              <w:rPr>
                <w:lang w:eastAsia="hu-HU"/>
              </w:rPr>
              <w:t xml:space="preserve"> </w:t>
            </w:r>
            <w:proofErr w:type="spellStart"/>
            <w:r w:rsidRPr="00D548FC">
              <w:rPr>
                <w:lang w:eastAsia="hu-HU"/>
              </w:rPr>
              <w:t>győzelme</w:t>
            </w:r>
            <w:proofErr w:type="spellEnd"/>
            <w:r w:rsidRPr="00D548FC">
              <w:rPr>
                <w:lang w:eastAsia="hu-HU"/>
              </w:rPr>
              <w:t xml:space="preserve">), 1956. </w:t>
            </w:r>
            <w:proofErr w:type="spellStart"/>
            <w:proofErr w:type="gramStart"/>
            <w:r w:rsidRPr="00D548FC">
              <w:rPr>
                <w:lang w:eastAsia="hu-HU"/>
              </w:rPr>
              <w:t>november</w:t>
            </w:r>
            <w:proofErr w:type="spellEnd"/>
            <w:proofErr w:type="gramEnd"/>
            <w:r w:rsidRPr="00D548FC">
              <w:rPr>
                <w:lang w:eastAsia="hu-HU"/>
              </w:rPr>
              <w:t xml:space="preserve"> 4. (</w:t>
            </w:r>
            <w:proofErr w:type="spellStart"/>
            <w:proofErr w:type="gramStart"/>
            <w:r w:rsidRPr="00D548FC">
              <w:rPr>
                <w:lang w:eastAsia="hu-HU"/>
              </w:rPr>
              <w:t>szovjet</w:t>
            </w:r>
            <w:proofErr w:type="spellEnd"/>
            <w:proofErr w:type="gramEnd"/>
            <w:r w:rsidRPr="00D548FC">
              <w:rPr>
                <w:lang w:eastAsia="hu-HU"/>
              </w:rPr>
              <w:t xml:space="preserve"> </w:t>
            </w:r>
            <w:proofErr w:type="spellStart"/>
            <w:r w:rsidRPr="00D548FC">
              <w:rPr>
                <w:lang w:eastAsia="hu-HU"/>
              </w:rPr>
              <w:t>támadás</w:t>
            </w:r>
            <w:proofErr w:type="spellEnd"/>
            <w:r w:rsidRPr="00D548FC">
              <w:rPr>
                <w:lang w:eastAsia="hu-HU"/>
              </w:rPr>
              <w:t xml:space="preserve"> </w:t>
            </w:r>
            <w:proofErr w:type="spellStart"/>
            <w:r w:rsidRPr="00D548FC">
              <w:rPr>
                <w:lang w:eastAsia="hu-HU"/>
              </w:rPr>
              <w:t>indul</w:t>
            </w:r>
            <w:proofErr w:type="spellEnd"/>
            <w:r w:rsidRPr="00D548FC">
              <w:rPr>
                <w:lang w:eastAsia="hu-HU"/>
              </w:rPr>
              <w:t xml:space="preserve"> </w:t>
            </w:r>
            <w:proofErr w:type="spellStart"/>
            <w:r w:rsidRPr="00D548FC">
              <w:rPr>
                <w:lang w:eastAsia="hu-HU"/>
              </w:rPr>
              <w:t>Magyarország</w:t>
            </w:r>
            <w:proofErr w:type="spellEnd"/>
            <w:r w:rsidRPr="00D548FC">
              <w:rPr>
                <w:lang w:eastAsia="hu-HU"/>
              </w:rPr>
              <w:t xml:space="preserve"> </w:t>
            </w:r>
            <w:proofErr w:type="spellStart"/>
            <w:r w:rsidRPr="00D548FC">
              <w:rPr>
                <w:lang w:eastAsia="hu-HU"/>
              </w:rPr>
              <w:t>ellen</w:t>
            </w:r>
            <w:proofErr w:type="spellEnd"/>
            <w:r w:rsidR="002F42C9" w:rsidRPr="00D548FC">
              <w:rPr>
                <w:lang w:eastAsia="hu-HU"/>
              </w:rPr>
              <w:t xml:space="preserve">, a </w:t>
            </w:r>
            <w:proofErr w:type="spellStart"/>
            <w:r w:rsidR="002F42C9" w:rsidRPr="00D548FC">
              <w:rPr>
                <w:lang w:eastAsia="hu-HU"/>
              </w:rPr>
              <w:t>forradalom</w:t>
            </w:r>
            <w:proofErr w:type="spellEnd"/>
            <w:r w:rsidR="002F42C9" w:rsidRPr="00D548FC">
              <w:rPr>
                <w:lang w:eastAsia="hu-HU"/>
              </w:rPr>
              <w:t xml:space="preserve"> </w:t>
            </w:r>
            <w:proofErr w:type="spellStart"/>
            <w:r w:rsidR="002F42C9" w:rsidRPr="00D548FC">
              <w:rPr>
                <w:lang w:eastAsia="hu-HU"/>
              </w:rPr>
              <w:t>leverésének</w:t>
            </w:r>
            <w:proofErr w:type="spellEnd"/>
            <w:r w:rsidR="002F42C9" w:rsidRPr="00D548FC">
              <w:rPr>
                <w:lang w:eastAsia="hu-HU"/>
              </w:rPr>
              <w:t xml:space="preserve"> </w:t>
            </w:r>
            <w:proofErr w:type="spellStart"/>
            <w:r w:rsidR="002F42C9" w:rsidRPr="00D548FC">
              <w:rPr>
                <w:lang w:eastAsia="hu-HU"/>
              </w:rPr>
              <w:t>kezdete</w:t>
            </w:r>
            <w:proofErr w:type="spellEnd"/>
            <w:r w:rsidRPr="00D548FC">
              <w:rPr>
                <w:lang w:eastAsia="hu-HU"/>
              </w:rPr>
              <w:t xml:space="preserve">), 1958 (Nagy </w:t>
            </w:r>
            <w:proofErr w:type="spellStart"/>
            <w:r w:rsidRPr="00D548FC">
              <w:rPr>
                <w:lang w:eastAsia="hu-HU"/>
              </w:rPr>
              <w:t>Imre</w:t>
            </w:r>
            <w:proofErr w:type="spellEnd"/>
            <w:r w:rsidRPr="00D548FC">
              <w:rPr>
                <w:lang w:eastAsia="hu-HU"/>
              </w:rPr>
              <w:t xml:space="preserve"> </w:t>
            </w:r>
            <w:proofErr w:type="spellStart"/>
            <w:r w:rsidRPr="00D548FC">
              <w:rPr>
                <w:lang w:eastAsia="hu-HU"/>
              </w:rPr>
              <w:t>kivégzése</w:t>
            </w:r>
            <w:proofErr w:type="spellEnd"/>
            <w:r w:rsidRPr="00D548FC">
              <w:rPr>
                <w:lang w:eastAsia="hu-HU"/>
              </w:rPr>
              <w:t>), 1963 (</w:t>
            </w:r>
            <w:proofErr w:type="spellStart"/>
            <w:r w:rsidRPr="00D548FC">
              <w:rPr>
                <w:lang w:eastAsia="hu-HU"/>
              </w:rPr>
              <w:t>részleges</w:t>
            </w:r>
            <w:proofErr w:type="spellEnd"/>
            <w:r w:rsidRPr="00D548FC">
              <w:rPr>
                <w:lang w:eastAsia="hu-HU"/>
              </w:rPr>
              <w:t xml:space="preserve"> </w:t>
            </w:r>
            <w:proofErr w:type="spellStart"/>
            <w:r w:rsidRPr="00D548FC">
              <w:rPr>
                <w:lang w:eastAsia="hu-HU"/>
              </w:rPr>
              <w:t>amnesztia</w:t>
            </w:r>
            <w:proofErr w:type="spellEnd"/>
            <w:r w:rsidRPr="00D548FC">
              <w:rPr>
                <w:lang w:eastAsia="hu-HU"/>
              </w:rPr>
              <w:t xml:space="preserve">), 1968 (az új gazdasági mechanizmus bevezetése), 1971 (magyar-vatikáni megállapodás, Mindszenty József elhagyja Magyarországot), 1978 (az Egyesült Államok visszaadja a Szent Koronát), 1985 (a monori találkozó), 1987 (a lakiteleki találkozó), 1980 (Farkas Bertalan a világűrben), 1989. </w:t>
            </w:r>
            <w:proofErr w:type="gramStart"/>
            <w:r w:rsidRPr="00D548FC">
              <w:rPr>
                <w:lang w:eastAsia="hu-HU"/>
              </w:rPr>
              <w:t>június</w:t>
            </w:r>
            <w:proofErr w:type="gramEnd"/>
            <w:r w:rsidRPr="00D548FC">
              <w:rPr>
                <w:lang w:eastAsia="hu-HU"/>
              </w:rPr>
              <w:t xml:space="preserve"> 16. (Nagy Imre és mártírtársainak újratemetése), 1989. </w:t>
            </w:r>
            <w:proofErr w:type="gramStart"/>
            <w:r w:rsidRPr="00D548FC">
              <w:rPr>
                <w:lang w:eastAsia="hu-HU"/>
              </w:rPr>
              <w:t>október</w:t>
            </w:r>
            <w:proofErr w:type="gramEnd"/>
            <w:r w:rsidRPr="00D548FC">
              <w:rPr>
                <w:lang w:eastAsia="hu-HU"/>
              </w:rPr>
              <w:t xml:space="preserve"> 23. (a harmadik Magyar Köztársaság kikiáltása), 1989 (társasági és egyesülési </w:t>
            </w:r>
            <w:proofErr w:type="spellStart"/>
            <w:r w:rsidRPr="00D548FC">
              <w:rPr>
                <w:lang w:eastAsia="hu-HU"/>
              </w:rPr>
              <w:t>törvény</w:t>
            </w:r>
            <w:proofErr w:type="spellEnd"/>
            <w:r w:rsidRPr="00D548FC">
              <w:rPr>
                <w:lang w:eastAsia="hu-HU"/>
              </w:rPr>
              <w:t>), 1990 (</w:t>
            </w:r>
            <w:proofErr w:type="spellStart"/>
            <w:r w:rsidRPr="00D548FC">
              <w:rPr>
                <w:lang w:eastAsia="hu-HU"/>
              </w:rPr>
              <w:t>szabad</w:t>
            </w:r>
            <w:proofErr w:type="spellEnd"/>
            <w:r w:rsidRPr="00D548FC">
              <w:rPr>
                <w:lang w:eastAsia="hu-HU"/>
              </w:rPr>
              <w:t xml:space="preserve"> </w:t>
            </w:r>
            <w:proofErr w:type="spellStart"/>
            <w:r w:rsidRPr="00D548FC">
              <w:rPr>
                <w:lang w:eastAsia="hu-HU"/>
              </w:rPr>
              <w:t>országgyűlési</w:t>
            </w:r>
            <w:proofErr w:type="spellEnd"/>
            <w:r w:rsidRPr="00D548FC">
              <w:rPr>
                <w:lang w:eastAsia="hu-HU"/>
              </w:rPr>
              <w:t xml:space="preserve"> </w:t>
            </w:r>
            <w:proofErr w:type="spellStart"/>
            <w:r w:rsidRPr="00D548FC">
              <w:rPr>
                <w:lang w:eastAsia="hu-HU"/>
              </w:rPr>
              <w:t>és</w:t>
            </w:r>
            <w:proofErr w:type="spellEnd"/>
            <w:r w:rsidRPr="00D548FC">
              <w:rPr>
                <w:lang w:eastAsia="hu-HU"/>
              </w:rPr>
              <w:t xml:space="preserve"> </w:t>
            </w:r>
            <w:proofErr w:type="spellStart"/>
            <w:r w:rsidRPr="00D548FC">
              <w:rPr>
                <w:lang w:eastAsia="hu-HU"/>
              </w:rPr>
              <w:t>önkormányzati</w:t>
            </w:r>
            <w:proofErr w:type="spellEnd"/>
            <w:r w:rsidRPr="00D548FC">
              <w:rPr>
                <w:lang w:eastAsia="hu-HU"/>
              </w:rPr>
              <w:t xml:space="preserve"> </w:t>
            </w:r>
            <w:proofErr w:type="spellStart"/>
            <w:r w:rsidRPr="00D548FC">
              <w:rPr>
                <w:lang w:eastAsia="hu-HU"/>
              </w:rPr>
              <w:t>választások</w:t>
            </w:r>
            <w:proofErr w:type="spellEnd"/>
            <w:r w:rsidRPr="00D548FC">
              <w:rPr>
                <w:lang w:eastAsia="hu-HU"/>
              </w:rPr>
              <w:t xml:space="preserve">), 1991 (a </w:t>
            </w:r>
            <w:proofErr w:type="spellStart"/>
            <w:r w:rsidRPr="00D548FC">
              <w:rPr>
                <w:lang w:eastAsia="hu-HU"/>
              </w:rPr>
              <w:t>szovjet</w:t>
            </w:r>
            <w:proofErr w:type="spellEnd"/>
            <w:r w:rsidRPr="00D548FC">
              <w:rPr>
                <w:lang w:eastAsia="hu-HU"/>
              </w:rPr>
              <w:t xml:space="preserve"> </w:t>
            </w:r>
            <w:proofErr w:type="spellStart"/>
            <w:r w:rsidRPr="00D548FC">
              <w:rPr>
                <w:lang w:eastAsia="hu-HU"/>
              </w:rPr>
              <w:t>csapatok</w:t>
            </w:r>
            <w:proofErr w:type="spellEnd"/>
            <w:r w:rsidRPr="00D548FC">
              <w:rPr>
                <w:lang w:eastAsia="hu-HU"/>
              </w:rPr>
              <w:t xml:space="preserve"> </w:t>
            </w:r>
            <w:proofErr w:type="spellStart"/>
            <w:r w:rsidRPr="00D548FC">
              <w:rPr>
                <w:lang w:eastAsia="hu-HU"/>
              </w:rPr>
              <w:t>kivonása</w:t>
            </w:r>
            <w:proofErr w:type="spellEnd"/>
            <w:r w:rsidRPr="00D548FC">
              <w:rPr>
                <w:lang w:eastAsia="hu-HU"/>
              </w:rPr>
              <w:t xml:space="preserve"> </w:t>
            </w:r>
            <w:proofErr w:type="spellStart"/>
            <w:r w:rsidRPr="00D548FC">
              <w:rPr>
                <w:lang w:eastAsia="hu-HU"/>
              </w:rPr>
              <w:t>Magyarországról</w:t>
            </w:r>
            <w:proofErr w:type="spellEnd"/>
            <w:r w:rsidR="00D548FC" w:rsidRPr="00D548FC">
              <w:rPr>
                <w:lang w:eastAsia="hu-HU"/>
              </w:rPr>
              <w:t xml:space="preserve">), 1996 (a </w:t>
            </w:r>
            <w:proofErr w:type="spellStart"/>
            <w:r w:rsidR="00D548FC" w:rsidRPr="00D548FC">
              <w:rPr>
                <w:lang w:eastAsia="hu-HU"/>
              </w:rPr>
              <w:t>magyar</w:t>
            </w:r>
            <w:proofErr w:type="spellEnd"/>
            <w:r w:rsidR="00D548FC" w:rsidRPr="00D548FC">
              <w:rPr>
                <w:lang w:eastAsia="hu-HU"/>
              </w:rPr>
              <w:t xml:space="preserve"> </w:t>
            </w:r>
            <w:proofErr w:type="spellStart"/>
            <w:r w:rsidR="00D548FC" w:rsidRPr="00D548FC">
              <w:rPr>
                <w:lang w:eastAsia="hu-HU"/>
              </w:rPr>
              <w:t>honfoglalás</w:t>
            </w:r>
            <w:proofErr w:type="spellEnd"/>
            <w:r w:rsidR="00D548FC" w:rsidRPr="00D548FC">
              <w:rPr>
                <w:lang w:eastAsia="hu-HU"/>
              </w:rPr>
              <w:t xml:space="preserve"> </w:t>
            </w:r>
            <w:proofErr w:type="spellStart"/>
            <w:r w:rsidR="00D548FC" w:rsidRPr="00D548FC">
              <w:rPr>
                <w:lang w:eastAsia="hu-HU"/>
              </w:rPr>
              <w:t>millecentenáriuma</w:t>
            </w:r>
            <w:proofErr w:type="spellEnd"/>
            <w:r w:rsidR="00D548FC" w:rsidRPr="00D548FC">
              <w:rPr>
                <w:lang w:eastAsia="hu-HU"/>
              </w:rPr>
              <w:t xml:space="preserve">), 1999 (Magyarország a NATO tagjává </w:t>
            </w:r>
            <w:proofErr w:type="spellStart"/>
            <w:r w:rsidR="00D548FC" w:rsidRPr="00D548FC">
              <w:rPr>
                <w:lang w:eastAsia="hu-HU"/>
              </w:rPr>
              <w:t>válik</w:t>
            </w:r>
            <w:proofErr w:type="spellEnd"/>
            <w:r w:rsidR="00D548FC" w:rsidRPr="00D548FC">
              <w:rPr>
                <w:lang w:eastAsia="hu-HU"/>
              </w:rPr>
              <w:t>),</w:t>
            </w:r>
            <w:r w:rsidR="00D548FC" w:rsidRPr="00D548FC">
              <w:rPr>
                <w:b/>
                <w:bCs/>
                <w:lang w:eastAsia="hu-HU"/>
              </w:rPr>
              <w:t xml:space="preserve"> </w:t>
            </w:r>
            <w:r w:rsidR="00D548FC" w:rsidRPr="00D548FC">
              <w:rPr>
                <w:lang w:eastAsia="hu-HU"/>
              </w:rPr>
              <w:t xml:space="preserve">2000 (a </w:t>
            </w:r>
            <w:proofErr w:type="spellStart"/>
            <w:r w:rsidR="00D548FC" w:rsidRPr="00D548FC">
              <w:rPr>
                <w:lang w:eastAsia="hu-HU"/>
              </w:rPr>
              <w:t>magyar</w:t>
            </w:r>
            <w:proofErr w:type="spellEnd"/>
            <w:r w:rsidR="00D548FC" w:rsidRPr="00D548FC">
              <w:rPr>
                <w:lang w:eastAsia="hu-HU"/>
              </w:rPr>
              <w:t xml:space="preserve"> </w:t>
            </w:r>
            <w:proofErr w:type="spellStart"/>
            <w:r w:rsidR="00D548FC" w:rsidRPr="00D548FC">
              <w:rPr>
                <w:lang w:eastAsia="hu-HU"/>
              </w:rPr>
              <w:t>államalapítás</w:t>
            </w:r>
            <w:proofErr w:type="spellEnd"/>
            <w:r w:rsidR="00D548FC" w:rsidRPr="00D548FC">
              <w:rPr>
                <w:lang w:eastAsia="hu-HU"/>
              </w:rPr>
              <w:t xml:space="preserve"> </w:t>
            </w:r>
            <w:proofErr w:type="spellStart"/>
            <w:r w:rsidR="00D548FC" w:rsidRPr="00D548FC">
              <w:rPr>
                <w:lang w:eastAsia="hu-HU"/>
              </w:rPr>
              <w:t>millenniuma</w:t>
            </w:r>
            <w:proofErr w:type="spellEnd"/>
            <w:r w:rsidR="00D548FC" w:rsidRPr="00D548FC">
              <w:rPr>
                <w:lang w:eastAsia="hu-HU"/>
              </w:rPr>
              <w:t>),</w:t>
            </w:r>
            <w:r w:rsidR="00D548FC" w:rsidRPr="00D548FC">
              <w:rPr>
                <w:b/>
                <w:bCs/>
                <w:lang w:eastAsia="hu-HU"/>
              </w:rPr>
              <w:t xml:space="preserve"> </w:t>
            </w:r>
            <w:r w:rsidR="00D548FC" w:rsidRPr="00D548FC">
              <w:rPr>
                <w:lang w:eastAsia="hu-HU"/>
              </w:rPr>
              <w:t xml:space="preserve">2004 </w:t>
            </w:r>
            <w:proofErr w:type="spellStart"/>
            <w:r w:rsidR="00D548FC" w:rsidRPr="00D548FC">
              <w:rPr>
                <w:lang w:eastAsia="hu-HU"/>
              </w:rPr>
              <w:t>Magyarország</w:t>
            </w:r>
            <w:proofErr w:type="spellEnd"/>
            <w:r w:rsidR="00D548FC" w:rsidRPr="00D548FC">
              <w:rPr>
                <w:lang w:eastAsia="hu-HU"/>
              </w:rPr>
              <w:t xml:space="preserve"> </w:t>
            </w:r>
            <w:proofErr w:type="spellStart"/>
            <w:r w:rsidR="00D548FC" w:rsidRPr="00D548FC">
              <w:rPr>
                <w:lang w:eastAsia="hu-HU"/>
              </w:rPr>
              <w:t>csatlakozása</w:t>
            </w:r>
            <w:proofErr w:type="spellEnd"/>
            <w:r w:rsidR="00D548FC" w:rsidRPr="00D548FC">
              <w:rPr>
                <w:lang w:eastAsia="hu-HU"/>
              </w:rPr>
              <w:t xml:space="preserve"> </w:t>
            </w:r>
            <w:proofErr w:type="spellStart"/>
            <w:r w:rsidR="00D548FC" w:rsidRPr="00D548FC">
              <w:rPr>
                <w:lang w:eastAsia="hu-HU"/>
              </w:rPr>
              <w:t>az</w:t>
            </w:r>
            <w:proofErr w:type="spellEnd"/>
            <w:r w:rsidR="00D548FC" w:rsidRPr="00D548FC">
              <w:rPr>
                <w:lang w:eastAsia="hu-HU"/>
              </w:rPr>
              <w:t xml:space="preserve"> </w:t>
            </w:r>
            <w:proofErr w:type="spellStart"/>
            <w:r w:rsidR="00D548FC" w:rsidRPr="00D548FC">
              <w:rPr>
                <w:lang w:eastAsia="hu-HU"/>
              </w:rPr>
              <w:t>Európai</w:t>
            </w:r>
            <w:proofErr w:type="spellEnd"/>
            <w:r w:rsidR="00D548FC" w:rsidRPr="00D548FC">
              <w:rPr>
                <w:lang w:eastAsia="hu-HU"/>
              </w:rPr>
              <w:t xml:space="preserve"> </w:t>
            </w:r>
            <w:proofErr w:type="spellStart"/>
            <w:r w:rsidR="00D548FC" w:rsidRPr="00D548FC">
              <w:rPr>
                <w:lang w:eastAsia="hu-HU"/>
              </w:rPr>
              <w:t>Unióhoz</w:t>
            </w:r>
            <w:proofErr w:type="spellEnd"/>
            <w:r w:rsidR="00D548FC" w:rsidRPr="00D548FC">
              <w:rPr>
                <w:lang w:eastAsia="hu-HU"/>
              </w:rPr>
              <w:t>).</w:t>
            </w:r>
          </w:p>
        </w:tc>
      </w:tr>
    </w:tbl>
    <w:p w:rsidR="00B36216" w:rsidRDefault="00B36216" w:rsidP="00B36216">
      <w:pPr>
        <w:spacing w:after="0" w:line="240" w:lineRule="auto"/>
        <w:rPr>
          <w:rFonts w:ascii="Times New Roman" w:eastAsia="Times New Roman" w:hAnsi="Times New Roman" w:cs="Times New Roman"/>
          <w:i/>
          <w:iCs/>
          <w:lang w:eastAsia="hu-HU"/>
        </w:rPr>
      </w:pPr>
    </w:p>
    <w:p w:rsidR="00B36216" w:rsidRPr="002F42C9" w:rsidRDefault="00B36216" w:rsidP="00DC65DC">
      <w:pPr>
        <w:spacing w:after="0" w:line="240" w:lineRule="auto"/>
        <w:rPr>
          <w:rFonts w:ascii="Times New Roman" w:eastAsia="Times New Roman" w:hAnsi="Times New Roman" w:cs="Times New Roman"/>
          <w:iCs/>
          <w:lang w:eastAsia="hu-HU"/>
        </w:rPr>
      </w:pPr>
      <w:r w:rsidRPr="002F42C9">
        <w:rPr>
          <w:rFonts w:ascii="Times New Roman" w:eastAsia="Times New Roman" w:hAnsi="Times New Roman" w:cs="Times New Roman"/>
          <w:iCs/>
          <w:lang w:eastAsia="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7"/>
        <w:gridCol w:w="8037"/>
      </w:tblGrid>
      <w:tr w:rsidR="00B36216" w:rsidRPr="002F42C9" w:rsidTr="0015539B">
        <w:tc>
          <w:tcPr>
            <w:tcW w:w="15614" w:type="dxa"/>
            <w:gridSpan w:val="2"/>
            <w:shd w:val="clear" w:color="auto" w:fill="auto"/>
          </w:tcPr>
          <w:p w:rsidR="00B36216" w:rsidRPr="002F42C9" w:rsidRDefault="00B36216" w:rsidP="00B36216">
            <w:pPr>
              <w:spacing w:after="0" w:line="240" w:lineRule="auto"/>
              <w:jc w:val="center"/>
              <w:rPr>
                <w:rFonts w:ascii="Times New Roman" w:hAnsi="Times New Roman" w:cs="Times New Roman"/>
                <w:b/>
              </w:rPr>
            </w:pPr>
            <w:r w:rsidRPr="002F42C9">
              <w:rPr>
                <w:rFonts w:ascii="Times New Roman" w:hAnsi="Times New Roman" w:cs="Times New Roman"/>
                <w:b/>
              </w:rPr>
              <w:t xml:space="preserve">12. TÁRSADALMI, ÁLLAMPOLGÁRI, PÉNZÜGYI </w:t>
            </w:r>
            <w:proofErr w:type="gramStart"/>
            <w:r w:rsidRPr="002F42C9">
              <w:rPr>
                <w:rFonts w:ascii="Times New Roman" w:hAnsi="Times New Roman" w:cs="Times New Roman"/>
                <w:b/>
              </w:rPr>
              <w:t>ÉS</w:t>
            </w:r>
            <w:proofErr w:type="gramEnd"/>
            <w:r w:rsidRPr="002F42C9">
              <w:rPr>
                <w:rFonts w:ascii="Times New Roman" w:hAnsi="Times New Roman" w:cs="Times New Roman"/>
                <w:b/>
              </w:rPr>
              <w:t xml:space="preserve"> MUNKAVÁLLALÓI</w:t>
            </w:r>
            <w:r w:rsidRPr="002F42C9">
              <w:rPr>
                <w:rFonts w:ascii="Times New Roman" w:hAnsi="Times New Roman" w:cs="Times New Roman"/>
                <w:b/>
                <w:spacing w:val="-41"/>
              </w:rPr>
              <w:t xml:space="preserve"> </w:t>
            </w:r>
            <w:r w:rsidRPr="002F42C9">
              <w:rPr>
                <w:rFonts w:ascii="Times New Roman" w:hAnsi="Times New Roman" w:cs="Times New Roman"/>
                <w:b/>
              </w:rPr>
              <w:t>ISMERETEK</w:t>
            </w:r>
          </w:p>
        </w:tc>
      </w:tr>
      <w:tr w:rsidR="00B36216" w:rsidRPr="002F42C9" w:rsidTr="0015539B">
        <w:tc>
          <w:tcPr>
            <w:tcW w:w="15614" w:type="dxa"/>
            <w:gridSpan w:val="2"/>
            <w:shd w:val="clear" w:color="auto" w:fill="auto"/>
          </w:tcPr>
          <w:p w:rsidR="00B36216" w:rsidRPr="002F42C9" w:rsidRDefault="00B36216" w:rsidP="0015539B">
            <w:pPr>
              <w:spacing w:after="0" w:line="240" w:lineRule="auto"/>
              <w:rPr>
                <w:rFonts w:ascii="Times New Roman" w:hAnsi="Times New Roman" w:cs="Times New Roman"/>
                <w:b/>
              </w:rPr>
            </w:pPr>
            <w:r w:rsidRPr="002F42C9">
              <w:rPr>
                <w:rFonts w:ascii="Times New Roman" w:hAnsi="Times New Roman" w:cs="Times New Roman"/>
                <w:b/>
              </w:rPr>
              <w:t>Érettségi témák</w:t>
            </w:r>
          </w:p>
        </w:tc>
      </w:tr>
      <w:tr w:rsidR="00B36216" w:rsidRPr="002F42C9" w:rsidTr="0015539B">
        <w:tc>
          <w:tcPr>
            <w:tcW w:w="7577" w:type="dxa"/>
            <w:shd w:val="clear" w:color="auto" w:fill="auto"/>
          </w:tcPr>
          <w:p w:rsidR="00B36216" w:rsidRPr="002F42C9" w:rsidRDefault="00B36216" w:rsidP="0015539B">
            <w:pPr>
              <w:pStyle w:val="TableParagraph"/>
              <w:ind w:left="0"/>
              <w:rPr>
                <w:b/>
                <w:lang w:val="hu-HU"/>
              </w:rPr>
            </w:pPr>
            <w:r w:rsidRPr="002F42C9">
              <w:rPr>
                <w:b/>
                <w:lang w:val="hu-HU"/>
              </w:rPr>
              <w:t>Középszint</w:t>
            </w:r>
          </w:p>
          <w:p w:rsidR="00B36216" w:rsidRPr="002F42C9" w:rsidRDefault="00B36216" w:rsidP="00B36216">
            <w:pPr>
              <w:pStyle w:val="TableParagraph"/>
              <w:ind w:left="55" w:right="353" w:firstLine="50"/>
              <w:rPr>
                <w:lang w:val="hu-HU"/>
              </w:rPr>
            </w:pPr>
            <w:r w:rsidRPr="002F42C9">
              <w:rPr>
                <w:lang w:val="hu-HU"/>
              </w:rPr>
              <w:t>A magyarországi romák története és helyzetének főbb jellemzői napjainkban.</w:t>
            </w:r>
          </w:p>
          <w:p w:rsidR="00B36216" w:rsidRPr="002F42C9" w:rsidRDefault="00B36216" w:rsidP="00B36216">
            <w:pPr>
              <w:pStyle w:val="TableParagraph"/>
              <w:spacing w:before="7"/>
              <w:ind w:left="105"/>
              <w:rPr>
                <w:lang w:val="hu-HU"/>
              </w:rPr>
            </w:pPr>
            <w:r w:rsidRPr="002F42C9">
              <w:rPr>
                <w:lang w:val="hu-HU"/>
              </w:rPr>
              <w:t>A szociális ellátórendszer fő elemei.</w:t>
            </w:r>
          </w:p>
          <w:p w:rsidR="00B36216" w:rsidRPr="002F42C9" w:rsidRDefault="00B36216" w:rsidP="00B36216">
            <w:pPr>
              <w:pStyle w:val="TableParagraph"/>
              <w:spacing w:line="228" w:lineRule="exact"/>
              <w:ind w:left="55" w:right="94" w:firstLine="50"/>
              <w:rPr>
                <w:lang w:val="hu-HU"/>
              </w:rPr>
            </w:pPr>
            <w:r w:rsidRPr="002F42C9">
              <w:rPr>
                <w:lang w:val="hu-HU"/>
              </w:rPr>
              <w:t>Az emberi jogok ismerete és a jogegyenlőség elvének bemutatása, az állampolgári jogok, kötelességek.</w:t>
            </w:r>
          </w:p>
          <w:p w:rsidR="00B36216" w:rsidRPr="002F42C9" w:rsidRDefault="00B36216" w:rsidP="00B36216">
            <w:pPr>
              <w:pStyle w:val="TableParagraph"/>
              <w:ind w:left="55" w:firstLine="50"/>
              <w:rPr>
                <w:lang w:val="hu-HU"/>
              </w:rPr>
            </w:pPr>
            <w:r w:rsidRPr="002F42C9">
              <w:rPr>
                <w:lang w:val="hu-HU"/>
              </w:rPr>
              <w:t>A politikai intézményrendszer fő elemei (országgyűlés, kormány, köztársasági elnök, alkotmánybíróság, ombudsman, helyi önkormányzatok, az Alaptörvény).</w:t>
            </w:r>
          </w:p>
          <w:p w:rsidR="00B36216" w:rsidRPr="002F42C9" w:rsidRDefault="00B36216" w:rsidP="00B36216">
            <w:pPr>
              <w:pStyle w:val="TableParagraph"/>
              <w:spacing w:before="3"/>
              <w:ind w:left="105"/>
              <w:rPr>
                <w:lang w:val="hu-HU"/>
              </w:rPr>
            </w:pPr>
            <w:r w:rsidRPr="002F42C9">
              <w:rPr>
                <w:lang w:val="hu-HU"/>
              </w:rPr>
              <w:t>A választási rendszer fő elemei.</w:t>
            </w:r>
          </w:p>
          <w:p w:rsidR="00B36216" w:rsidRPr="002F42C9" w:rsidRDefault="00B36216" w:rsidP="00B36216">
            <w:pPr>
              <w:pStyle w:val="TableParagraph"/>
              <w:ind w:left="55"/>
              <w:rPr>
                <w:lang w:val="hu-HU"/>
              </w:rPr>
            </w:pPr>
            <w:r w:rsidRPr="002F42C9">
              <w:rPr>
                <w:lang w:val="hu-HU"/>
              </w:rPr>
              <w:t>A háztartás pénzügyei (adók és járulékok, pénzkezelési technikák, banki ügyletek).</w:t>
            </w:r>
          </w:p>
          <w:p w:rsidR="00B36216" w:rsidRPr="002F42C9" w:rsidRDefault="00B36216" w:rsidP="00B36216">
            <w:pPr>
              <w:spacing w:after="0" w:line="240" w:lineRule="auto"/>
              <w:ind w:left="105"/>
              <w:rPr>
                <w:rFonts w:ascii="Times New Roman" w:hAnsi="Times New Roman" w:cs="Times New Roman"/>
                <w:b/>
              </w:rPr>
            </w:pPr>
            <w:r w:rsidRPr="002F42C9">
              <w:rPr>
                <w:rFonts w:ascii="Times New Roman" w:hAnsi="Times New Roman" w:cs="Times New Roman"/>
              </w:rPr>
              <w:t>A munkaviszonyhoz kapcsolódó jogok és kötelezettségek, a munkaviszony megszűnése.</w:t>
            </w:r>
          </w:p>
        </w:tc>
        <w:tc>
          <w:tcPr>
            <w:tcW w:w="8037" w:type="dxa"/>
            <w:shd w:val="clear" w:color="auto" w:fill="auto"/>
          </w:tcPr>
          <w:p w:rsidR="00B36216" w:rsidRPr="002F42C9" w:rsidRDefault="00B36216" w:rsidP="0015539B">
            <w:pPr>
              <w:pStyle w:val="TableParagraph"/>
              <w:ind w:left="0"/>
              <w:rPr>
                <w:b/>
                <w:lang w:val="hu-HU"/>
              </w:rPr>
            </w:pPr>
            <w:r w:rsidRPr="002F42C9">
              <w:rPr>
                <w:b/>
                <w:lang w:val="hu-HU"/>
              </w:rPr>
              <w:t>Emelt szint</w:t>
            </w:r>
          </w:p>
          <w:p w:rsidR="00B36216" w:rsidRPr="002F42C9" w:rsidRDefault="00B36216" w:rsidP="00B36216">
            <w:pPr>
              <w:pStyle w:val="TableParagraph"/>
              <w:ind w:left="107" w:right="403"/>
              <w:rPr>
                <w:lang w:val="hu-HU"/>
              </w:rPr>
            </w:pPr>
            <w:r w:rsidRPr="002F42C9">
              <w:rPr>
                <w:lang w:val="hu-HU"/>
              </w:rPr>
              <w:t>Társadalmi rétegződés és társadalmi egyenlőtlenségek. Nemzetiségek Magyarországon.</w:t>
            </w:r>
          </w:p>
          <w:p w:rsidR="00B36216" w:rsidRPr="002F42C9" w:rsidRDefault="00B36216" w:rsidP="00B36216">
            <w:pPr>
              <w:pStyle w:val="TableParagraph"/>
              <w:ind w:left="107" w:right="2554"/>
              <w:rPr>
                <w:lang w:val="hu-HU"/>
              </w:rPr>
            </w:pPr>
            <w:r w:rsidRPr="002F42C9">
              <w:rPr>
                <w:lang w:val="hu-HU"/>
              </w:rPr>
              <w:t xml:space="preserve">Az </w:t>
            </w:r>
            <w:proofErr w:type="gramStart"/>
            <w:r w:rsidRPr="002F42C9">
              <w:rPr>
                <w:lang w:val="hu-HU"/>
              </w:rPr>
              <w:t>állam gazdasági</w:t>
            </w:r>
            <w:proofErr w:type="gramEnd"/>
            <w:r w:rsidRPr="002F42C9">
              <w:rPr>
                <w:lang w:val="hu-HU"/>
              </w:rPr>
              <w:t xml:space="preserve"> szerepvállalása. A pénzpiac működése.</w:t>
            </w:r>
          </w:p>
          <w:p w:rsidR="00B36216" w:rsidRPr="002F42C9" w:rsidRDefault="00B36216" w:rsidP="00B36216">
            <w:pPr>
              <w:pStyle w:val="TableParagraph"/>
              <w:ind w:left="107"/>
              <w:rPr>
                <w:b/>
                <w:lang w:val="hu-HU"/>
              </w:rPr>
            </w:pPr>
            <w:r w:rsidRPr="002F42C9">
              <w:rPr>
                <w:lang w:val="hu-HU"/>
              </w:rPr>
              <w:t>A vállalkozási formák, a vállalkozás alapítása és működtetése.</w:t>
            </w:r>
          </w:p>
        </w:tc>
      </w:tr>
      <w:tr w:rsidR="00B36216" w:rsidRPr="002F42C9" w:rsidTr="0015539B">
        <w:tc>
          <w:tcPr>
            <w:tcW w:w="15614" w:type="dxa"/>
            <w:gridSpan w:val="2"/>
            <w:shd w:val="clear" w:color="auto" w:fill="auto"/>
          </w:tcPr>
          <w:p w:rsidR="00B36216" w:rsidRPr="002F42C9" w:rsidRDefault="00B36216" w:rsidP="0015539B">
            <w:pPr>
              <w:pStyle w:val="TableParagraph"/>
              <w:ind w:right="847"/>
              <w:rPr>
                <w:b/>
                <w:lang w:val="hu-HU"/>
              </w:rPr>
            </w:pPr>
            <w:r w:rsidRPr="002F42C9">
              <w:rPr>
                <w:b/>
                <w:lang w:val="hu-HU"/>
              </w:rPr>
              <w:t>Kerettantervi kulcsfogalmak, adatok</w:t>
            </w:r>
          </w:p>
        </w:tc>
      </w:tr>
      <w:tr w:rsidR="00B36216" w:rsidRPr="002F42C9" w:rsidTr="0015539B">
        <w:tc>
          <w:tcPr>
            <w:tcW w:w="15614" w:type="dxa"/>
            <w:gridSpan w:val="2"/>
            <w:shd w:val="clear" w:color="auto" w:fill="auto"/>
          </w:tcPr>
          <w:p w:rsidR="00B36216" w:rsidRPr="002F42C9" w:rsidRDefault="00B36216" w:rsidP="0015539B">
            <w:pPr>
              <w:spacing w:after="0" w:line="240" w:lineRule="auto"/>
              <w:ind w:left="142" w:hanging="142"/>
              <w:rPr>
                <w:rFonts w:ascii="Times New Roman" w:hAnsi="Times New Roman" w:cs="Times New Roman"/>
                <w:b/>
              </w:rPr>
            </w:pPr>
            <w:proofErr w:type="gramStart"/>
            <w:r w:rsidRPr="002F42C9">
              <w:rPr>
                <w:rFonts w:ascii="Times New Roman" w:hAnsi="Times New Roman" w:cs="Times New Roman"/>
                <w:i/>
                <w:iCs/>
                <w:lang w:eastAsia="hu-HU"/>
              </w:rPr>
              <w:t>Kulcsf</w:t>
            </w:r>
            <w:r w:rsidRPr="002F42C9">
              <w:rPr>
                <w:rFonts w:ascii="Times New Roman" w:eastAsia="Times New Roman" w:hAnsi="Times New Roman" w:cs="Times New Roman"/>
                <w:i/>
                <w:iCs/>
                <w:lang w:eastAsia="hu-HU"/>
              </w:rPr>
              <w:t>ogalmak</w:t>
            </w:r>
            <w:r w:rsidRPr="002F42C9">
              <w:rPr>
                <w:rFonts w:ascii="Times New Roman" w:hAnsi="Times New Roman" w:cs="Times New Roman"/>
                <w:i/>
                <w:iCs/>
                <w:lang w:eastAsia="hu-HU"/>
              </w:rPr>
              <w:t>:</w:t>
            </w:r>
            <w:r w:rsidRPr="002F42C9">
              <w:rPr>
                <w:rFonts w:ascii="Times New Roman" w:eastAsia="Times New Roman" w:hAnsi="Times New Roman" w:cs="Times New Roman"/>
                <w:lang w:eastAsia="hu-HU"/>
              </w:rPr>
              <w:t xml:space="preserve"> </w:t>
            </w:r>
            <w:r w:rsidR="00D548FC" w:rsidRPr="006E2919">
              <w:rPr>
                <w:rFonts w:ascii="Times New Roman" w:eastAsia="Times New Roman" w:hAnsi="Times New Roman" w:cs="Times New Roman"/>
                <w:sz w:val="24"/>
                <w:szCs w:val="24"/>
                <w:lang w:eastAsia="hu-HU"/>
              </w:rPr>
              <w:t xml:space="preserve">Család, társadalom, szocializáció, </w:t>
            </w:r>
            <w:r w:rsidR="00AA0B09" w:rsidRPr="00EA39CF">
              <w:rPr>
                <w:rFonts w:ascii="Times New Roman" w:eastAsia="Times New Roman" w:hAnsi="Times New Roman" w:cs="Times New Roman"/>
                <w:sz w:val="24"/>
                <w:szCs w:val="24"/>
                <w:lang w:eastAsia="hu-HU"/>
              </w:rPr>
              <w:t>norma, szabály, jog, kötelesség</w:t>
            </w:r>
            <w:r w:rsidR="00AA0B09">
              <w:rPr>
                <w:rFonts w:ascii="Times New Roman" w:eastAsia="Times New Roman" w:hAnsi="Times New Roman" w:cs="Times New Roman"/>
                <w:sz w:val="24"/>
                <w:szCs w:val="24"/>
                <w:lang w:eastAsia="hu-HU"/>
              </w:rPr>
              <w:t>,</w:t>
            </w:r>
            <w:r w:rsidR="00AA0B09" w:rsidRPr="006E2919">
              <w:rPr>
                <w:rFonts w:ascii="Times New Roman" w:eastAsia="Times New Roman" w:hAnsi="Times New Roman" w:cs="Times New Roman"/>
                <w:sz w:val="24"/>
                <w:szCs w:val="24"/>
                <w:lang w:eastAsia="hu-HU"/>
              </w:rPr>
              <w:t xml:space="preserve"> </w:t>
            </w:r>
            <w:r w:rsidR="00D548FC" w:rsidRPr="006E2919">
              <w:rPr>
                <w:rFonts w:ascii="Times New Roman" w:eastAsia="Times New Roman" w:hAnsi="Times New Roman" w:cs="Times New Roman"/>
                <w:sz w:val="24"/>
                <w:szCs w:val="24"/>
                <w:lang w:eastAsia="hu-HU"/>
              </w:rPr>
              <w:t>kultúra, etnikum, nemzet, nemzetiség</w:t>
            </w:r>
            <w:r w:rsidR="00D548FC">
              <w:rPr>
                <w:rFonts w:ascii="Times New Roman" w:eastAsia="Times New Roman" w:hAnsi="Times New Roman" w:cs="Times New Roman"/>
                <w:sz w:val="24"/>
                <w:szCs w:val="24"/>
                <w:lang w:eastAsia="hu-HU"/>
              </w:rPr>
              <w:t>, á</w:t>
            </w:r>
            <w:r w:rsidR="00D548FC" w:rsidRPr="006E2919">
              <w:rPr>
                <w:rFonts w:ascii="Times New Roman" w:eastAsia="Times New Roman" w:hAnsi="Times New Roman" w:cs="Times New Roman"/>
                <w:sz w:val="24"/>
                <w:szCs w:val="24"/>
                <w:lang w:eastAsia="hu-HU"/>
              </w:rPr>
              <w:t>llam, á</w:t>
            </w:r>
            <w:r w:rsidR="00D548FC">
              <w:rPr>
                <w:rFonts w:ascii="Times New Roman" w:eastAsia="Times New Roman" w:hAnsi="Times New Roman" w:cs="Times New Roman"/>
                <w:sz w:val="24"/>
                <w:szCs w:val="24"/>
                <w:lang w:eastAsia="hu-HU"/>
              </w:rPr>
              <w:t xml:space="preserve">llampolgár, politika, </w:t>
            </w:r>
            <w:r w:rsidR="00AA0B09" w:rsidRPr="00EA39CF">
              <w:rPr>
                <w:rFonts w:ascii="Times New Roman" w:eastAsia="Times New Roman" w:hAnsi="Times New Roman" w:cs="Times New Roman"/>
                <w:sz w:val="24"/>
                <w:szCs w:val="24"/>
                <w:lang w:eastAsia="hu-HU"/>
              </w:rPr>
              <w:t xml:space="preserve">politikai rendszer, államforma, királyság, köztársaság, hatalom, intézmény, szervezet, kormányzás, demokrácia, diktatúra, szélsőséges pártok és mozgalmak, államszervezet, </w:t>
            </w:r>
            <w:r w:rsidR="00AA0B09">
              <w:rPr>
                <w:rFonts w:ascii="Times New Roman" w:eastAsia="Times New Roman" w:hAnsi="Times New Roman" w:cs="Times New Roman"/>
                <w:sz w:val="24"/>
                <w:szCs w:val="24"/>
                <w:lang w:eastAsia="hu-HU"/>
              </w:rPr>
              <w:t>hatalommegosztás,</w:t>
            </w:r>
            <w:r w:rsidR="00AA0B09" w:rsidRPr="006E2919">
              <w:rPr>
                <w:rFonts w:ascii="Times New Roman" w:eastAsia="Times New Roman" w:hAnsi="Times New Roman" w:cs="Times New Roman"/>
                <w:sz w:val="24"/>
                <w:szCs w:val="24"/>
                <w:lang w:eastAsia="hu-HU"/>
              </w:rPr>
              <w:t xml:space="preserve"> </w:t>
            </w:r>
            <w:r w:rsidR="00D548FC" w:rsidRPr="006E2919">
              <w:rPr>
                <w:rFonts w:ascii="Times New Roman" w:eastAsia="Times New Roman" w:hAnsi="Times New Roman" w:cs="Times New Roman"/>
                <w:sz w:val="24"/>
                <w:szCs w:val="24"/>
                <w:lang w:eastAsia="hu-HU"/>
              </w:rPr>
              <w:t>gazdaság, piac, pénz</w:t>
            </w:r>
            <w:r w:rsidR="00D548FC">
              <w:rPr>
                <w:rFonts w:ascii="Times New Roman" w:eastAsia="Times New Roman" w:hAnsi="Times New Roman" w:cs="Times New Roman"/>
                <w:sz w:val="24"/>
                <w:szCs w:val="24"/>
                <w:lang w:eastAsia="hu-HU"/>
              </w:rPr>
              <w:t xml:space="preserve">, </w:t>
            </w:r>
            <w:r w:rsidR="00AA0B09">
              <w:rPr>
                <w:rFonts w:ascii="Times New Roman" w:eastAsia="Times New Roman" w:hAnsi="Times New Roman" w:cs="Times New Roman"/>
                <w:sz w:val="24"/>
                <w:szCs w:val="24"/>
                <w:lang w:eastAsia="hu-HU"/>
              </w:rPr>
              <w:t xml:space="preserve">munka, termelés, fogyasztás, </w:t>
            </w:r>
            <w:r w:rsidR="00AA0B09" w:rsidRPr="00EA39CF">
              <w:rPr>
                <w:rFonts w:ascii="Times New Roman" w:eastAsia="Times New Roman" w:hAnsi="Times New Roman" w:cs="Times New Roman"/>
                <w:sz w:val="24"/>
                <w:szCs w:val="24"/>
                <w:lang w:eastAsia="hu-HU"/>
              </w:rPr>
              <w:t>szükséglet,</w:t>
            </w:r>
            <w:r w:rsidR="000913F0">
              <w:rPr>
                <w:rFonts w:ascii="Times New Roman" w:eastAsia="Times New Roman" w:hAnsi="Times New Roman" w:cs="Times New Roman"/>
                <w:sz w:val="24"/>
                <w:szCs w:val="24"/>
                <w:lang w:eastAsia="hu-HU"/>
              </w:rPr>
              <w:t xml:space="preserve"> tulajdon, jövedelem, (k</w:t>
            </w:r>
            <w:r w:rsidR="000913F0" w:rsidRPr="00EA39CF">
              <w:rPr>
                <w:rFonts w:ascii="Times New Roman" w:eastAsia="Times New Roman" w:hAnsi="Times New Roman" w:cs="Times New Roman"/>
                <w:sz w:val="24"/>
                <w:szCs w:val="24"/>
                <w:lang w:eastAsia="hu-HU"/>
              </w:rPr>
              <w:t>özszolgálati</w:t>
            </w:r>
            <w:r w:rsidR="000913F0">
              <w:rPr>
                <w:rFonts w:ascii="Times New Roman" w:eastAsia="Times New Roman" w:hAnsi="Times New Roman" w:cs="Times New Roman"/>
                <w:sz w:val="24"/>
                <w:szCs w:val="24"/>
                <w:lang w:eastAsia="hu-HU"/>
              </w:rPr>
              <w:t>/kereskedelmi/</w:t>
            </w:r>
            <w:r w:rsidR="000913F0" w:rsidRPr="00EA39CF">
              <w:rPr>
                <w:rFonts w:ascii="Times New Roman" w:eastAsia="Times New Roman" w:hAnsi="Times New Roman" w:cs="Times New Roman"/>
                <w:sz w:val="24"/>
                <w:szCs w:val="24"/>
                <w:lang w:eastAsia="hu-HU"/>
              </w:rPr>
              <w:t>közösségi</w:t>
            </w:r>
            <w:r w:rsidR="000913F0">
              <w:rPr>
                <w:rFonts w:ascii="Times New Roman" w:eastAsia="Times New Roman" w:hAnsi="Times New Roman" w:cs="Times New Roman"/>
                <w:sz w:val="24"/>
                <w:szCs w:val="24"/>
                <w:lang w:eastAsia="hu-HU"/>
              </w:rPr>
              <w:t>)</w:t>
            </w:r>
            <w:r w:rsidR="000913F0" w:rsidRPr="00EA39CF">
              <w:rPr>
                <w:rFonts w:ascii="Times New Roman" w:eastAsia="Times New Roman" w:hAnsi="Times New Roman" w:cs="Times New Roman"/>
                <w:sz w:val="24"/>
                <w:szCs w:val="24"/>
                <w:lang w:eastAsia="hu-HU"/>
              </w:rPr>
              <w:t xml:space="preserve"> média</w:t>
            </w:r>
            <w:r w:rsidR="000913F0">
              <w:rPr>
                <w:rFonts w:ascii="Times New Roman" w:eastAsia="Times New Roman" w:hAnsi="Times New Roman" w:cs="Times New Roman"/>
                <w:sz w:val="24"/>
                <w:szCs w:val="24"/>
                <w:lang w:eastAsia="hu-HU"/>
              </w:rPr>
              <w:t>,</w:t>
            </w:r>
            <w:r w:rsidR="000913F0" w:rsidRPr="00EA39CF">
              <w:rPr>
                <w:rFonts w:ascii="Times New Roman" w:eastAsia="Times New Roman" w:hAnsi="Times New Roman" w:cs="Times New Roman"/>
                <w:sz w:val="24"/>
                <w:szCs w:val="24"/>
                <w:lang w:eastAsia="hu-HU"/>
              </w:rPr>
              <w:t xml:space="preserve"> tömegkommunikáció, média</w:t>
            </w:r>
            <w:r w:rsidR="000913F0">
              <w:rPr>
                <w:rFonts w:ascii="Times New Roman" w:eastAsia="Times New Roman" w:hAnsi="Times New Roman" w:cs="Times New Roman"/>
                <w:sz w:val="24"/>
                <w:szCs w:val="24"/>
                <w:lang w:eastAsia="hu-HU"/>
              </w:rPr>
              <w:t xml:space="preserve">használat, funkció, médiaszöveg, </w:t>
            </w:r>
            <w:r w:rsidR="000913F0" w:rsidRPr="00EA39CF">
              <w:rPr>
                <w:rFonts w:ascii="Times New Roman" w:eastAsia="Times New Roman" w:hAnsi="Times New Roman" w:cs="Times New Roman"/>
                <w:sz w:val="24"/>
                <w:szCs w:val="24"/>
                <w:lang w:eastAsia="hu-HU"/>
              </w:rPr>
              <w:t>nyilvánosság</w:t>
            </w:r>
            <w:r w:rsidR="000913F0">
              <w:rPr>
                <w:rFonts w:ascii="Times New Roman" w:eastAsia="Times New Roman" w:hAnsi="Times New Roman" w:cs="Times New Roman"/>
                <w:sz w:val="24"/>
                <w:szCs w:val="24"/>
                <w:lang w:eastAsia="hu-HU"/>
              </w:rPr>
              <w:t>,</w:t>
            </w:r>
            <w:r w:rsidR="000913F0" w:rsidRPr="00EA39CF">
              <w:rPr>
                <w:rFonts w:ascii="Times New Roman" w:eastAsia="Times New Roman" w:hAnsi="Times New Roman" w:cs="Times New Roman"/>
                <w:sz w:val="24"/>
                <w:szCs w:val="24"/>
                <w:lang w:eastAsia="hu-HU"/>
              </w:rPr>
              <w:t xml:space="preserve"> </w:t>
            </w:r>
            <w:r w:rsidR="000913F0">
              <w:rPr>
                <w:rFonts w:ascii="Times New Roman" w:eastAsia="Times New Roman" w:hAnsi="Times New Roman" w:cs="Times New Roman"/>
                <w:sz w:val="24"/>
                <w:szCs w:val="24"/>
                <w:lang w:eastAsia="hu-HU"/>
              </w:rPr>
              <w:t>h</w:t>
            </w:r>
            <w:r w:rsidR="000913F0" w:rsidRPr="00EA39CF">
              <w:rPr>
                <w:rFonts w:ascii="Times New Roman" w:eastAsia="Times New Roman" w:hAnsi="Times New Roman" w:cs="Times New Roman"/>
                <w:sz w:val="24"/>
                <w:szCs w:val="24"/>
                <w:lang w:eastAsia="hu-HU"/>
              </w:rPr>
              <w:t>ír, kommentár, hírérték, hírverseny, pártatlanság, hírportál,</w:t>
            </w:r>
            <w:proofErr w:type="gramEnd"/>
            <w:r w:rsidR="000913F0" w:rsidRPr="00EA39CF">
              <w:rPr>
                <w:rFonts w:ascii="Times New Roman" w:eastAsia="Times New Roman" w:hAnsi="Times New Roman" w:cs="Times New Roman"/>
                <w:sz w:val="24"/>
                <w:szCs w:val="24"/>
                <w:lang w:eastAsia="hu-HU"/>
              </w:rPr>
              <w:t xml:space="preserve"> közösségi oldal.</w:t>
            </w:r>
          </w:p>
          <w:p w:rsidR="00B36216" w:rsidRPr="00D548FC" w:rsidRDefault="00B36216" w:rsidP="00AA0B09">
            <w:pPr>
              <w:spacing w:after="0" w:line="240" w:lineRule="auto"/>
              <w:ind w:left="142" w:hanging="142"/>
              <w:rPr>
                <w:rFonts w:ascii="Times New Roman" w:eastAsia="Times New Roman" w:hAnsi="Times New Roman" w:cs="Times New Roman"/>
                <w:i/>
                <w:iCs/>
                <w:lang w:eastAsia="hu-HU"/>
              </w:rPr>
            </w:pPr>
            <w:proofErr w:type="gramStart"/>
            <w:r w:rsidRPr="002F42C9">
              <w:rPr>
                <w:rFonts w:ascii="Times New Roman" w:eastAsia="Times New Roman" w:hAnsi="Times New Roman" w:cs="Times New Roman"/>
                <w:i/>
                <w:iCs/>
                <w:lang w:eastAsia="hu-HU"/>
              </w:rPr>
              <w:t xml:space="preserve">Fogalmak: </w:t>
            </w:r>
            <w:r w:rsidR="00AA0B09" w:rsidRPr="00EA39CF">
              <w:rPr>
                <w:rFonts w:ascii="Times New Roman" w:eastAsia="Times New Roman" w:hAnsi="Times New Roman" w:cs="Times New Roman"/>
                <w:sz w:val="24"/>
                <w:szCs w:val="24"/>
                <w:lang w:eastAsia="hu-HU"/>
              </w:rPr>
              <w:t>Szokás, hagyomány, illem, erkölcs, alapvető emberi jog, gyermeki jog, hivatal, egyenlőség, társadalmi különbség, társadalmi egyen</w:t>
            </w:r>
            <w:r w:rsidR="00AA0B09">
              <w:rPr>
                <w:rFonts w:ascii="Times New Roman" w:eastAsia="Times New Roman" w:hAnsi="Times New Roman" w:cs="Times New Roman"/>
                <w:sz w:val="24"/>
                <w:szCs w:val="24"/>
                <w:lang w:eastAsia="hu-HU"/>
              </w:rPr>
              <w:t>lőtlenség, előítélet, kirekesztés, gyűlöletkeltés, gyűlölet bűncselekmény, s</w:t>
            </w:r>
            <w:r w:rsidR="00D548FC" w:rsidRPr="006E2919">
              <w:rPr>
                <w:rFonts w:ascii="Times New Roman" w:eastAsia="Times New Roman" w:hAnsi="Times New Roman" w:cs="Times New Roman"/>
                <w:sz w:val="24"/>
                <w:szCs w:val="24"/>
                <w:lang w:eastAsia="hu-HU"/>
              </w:rPr>
              <w:t>zubkultúra, kortárscsoport, helyi társadalom, civil társadalom, kisebbség, többség, érdekképviselet, érdekegyeztetés, identitás, hátrányos helyzet, felelősségváll</w:t>
            </w:r>
            <w:r w:rsidR="00D548FC">
              <w:rPr>
                <w:rFonts w:ascii="Times New Roman" w:eastAsia="Times New Roman" w:hAnsi="Times New Roman" w:cs="Times New Roman"/>
                <w:sz w:val="24"/>
                <w:szCs w:val="24"/>
                <w:lang w:eastAsia="hu-HU"/>
              </w:rPr>
              <w:t>alás, szolidaritás, önkéntesség, á</w:t>
            </w:r>
            <w:r w:rsidR="00D548FC" w:rsidRPr="006E2919">
              <w:rPr>
                <w:rFonts w:ascii="Times New Roman" w:eastAsia="Times New Roman" w:hAnsi="Times New Roman" w:cs="Times New Roman"/>
                <w:sz w:val="24"/>
                <w:szCs w:val="24"/>
                <w:lang w:eastAsia="hu-HU"/>
              </w:rPr>
              <w:t>llampolgári jog, állampolgári kötelesség, politikai intézményrendszer, választás, választási rendszer, unió, országgyűlés, helyhatóság, politikai részvétel, közvetett demokrácia, közvetlen</w:t>
            </w:r>
            <w:proofErr w:type="gramEnd"/>
            <w:r w:rsidR="00D548FC" w:rsidRPr="006E2919">
              <w:rPr>
                <w:rFonts w:ascii="Times New Roman" w:eastAsia="Times New Roman" w:hAnsi="Times New Roman" w:cs="Times New Roman"/>
                <w:sz w:val="24"/>
                <w:szCs w:val="24"/>
                <w:lang w:eastAsia="hu-HU"/>
              </w:rPr>
              <w:t xml:space="preserve"> </w:t>
            </w:r>
            <w:proofErr w:type="gramStart"/>
            <w:r w:rsidR="00D548FC" w:rsidRPr="006E2919">
              <w:rPr>
                <w:rFonts w:ascii="Times New Roman" w:eastAsia="Times New Roman" w:hAnsi="Times New Roman" w:cs="Times New Roman"/>
                <w:sz w:val="24"/>
                <w:szCs w:val="24"/>
                <w:lang w:eastAsia="hu-HU"/>
              </w:rPr>
              <w:t>demokrácia, önkormányzat, párt, parlamenti küszöb, állampolgári jog</w:t>
            </w:r>
            <w:r w:rsidR="00D548FC">
              <w:rPr>
                <w:rFonts w:ascii="Times New Roman" w:eastAsia="Times New Roman" w:hAnsi="Times New Roman" w:cs="Times New Roman"/>
                <w:sz w:val="24"/>
                <w:szCs w:val="24"/>
                <w:lang w:eastAsia="hu-HU"/>
              </w:rPr>
              <w:t xml:space="preserve">ok biztosa, Állami Számvevőszék, </w:t>
            </w:r>
            <w:r w:rsidR="00AA0B09">
              <w:rPr>
                <w:rFonts w:ascii="Times New Roman" w:eastAsia="Times New Roman" w:hAnsi="Times New Roman" w:cs="Times New Roman"/>
                <w:sz w:val="24"/>
                <w:szCs w:val="24"/>
                <w:lang w:eastAsia="hu-HU"/>
              </w:rPr>
              <w:t>h</w:t>
            </w:r>
            <w:r w:rsidR="00AA0B09" w:rsidRPr="00EA39CF">
              <w:rPr>
                <w:rFonts w:ascii="Times New Roman" w:eastAsia="Times New Roman" w:hAnsi="Times New Roman" w:cs="Times New Roman"/>
                <w:sz w:val="24"/>
                <w:szCs w:val="24"/>
                <w:lang w:eastAsia="hu-HU"/>
              </w:rPr>
              <w:t>atalmi ág, közjó, politikai intézmény, média, közélet</w:t>
            </w:r>
            <w:r w:rsidR="00AA0B09">
              <w:rPr>
                <w:rFonts w:ascii="Times New Roman" w:eastAsia="Times New Roman" w:hAnsi="Times New Roman" w:cs="Times New Roman"/>
                <w:sz w:val="24"/>
                <w:szCs w:val="24"/>
                <w:lang w:eastAsia="hu-HU"/>
              </w:rPr>
              <w:t>, nyilvánosság, p</w:t>
            </w:r>
            <w:r w:rsidR="00AA0B09" w:rsidRPr="00EA39CF">
              <w:rPr>
                <w:rFonts w:ascii="Times New Roman" w:eastAsia="Times New Roman" w:hAnsi="Times New Roman" w:cs="Times New Roman"/>
                <w:sz w:val="24"/>
                <w:szCs w:val="24"/>
                <w:lang w:eastAsia="hu-HU"/>
              </w:rPr>
              <w:t xml:space="preserve">iacgazdaság, háztartás, vállalat, belföld, külföld, pénzintézet, pénzügyi közvetítő, bankjegy, pénzhelyettesítő, költségvetés, bevétel, kiadás, egyenleg, megtakarítás, betét, </w:t>
            </w:r>
            <w:r w:rsidR="00AA0B09">
              <w:rPr>
                <w:rFonts w:ascii="Times New Roman" w:eastAsia="Times New Roman" w:hAnsi="Times New Roman" w:cs="Times New Roman"/>
                <w:sz w:val="24"/>
                <w:szCs w:val="24"/>
                <w:lang w:eastAsia="hu-HU"/>
              </w:rPr>
              <w:t xml:space="preserve">kötvény, befektetési jegy, hitelfelvétel, kamat, árfolyam, infláció, </w:t>
            </w:r>
            <w:r w:rsidR="00D548FC">
              <w:rPr>
                <w:rFonts w:ascii="Times New Roman" w:eastAsia="Times New Roman" w:hAnsi="Times New Roman" w:cs="Times New Roman"/>
                <w:sz w:val="24"/>
                <w:szCs w:val="24"/>
                <w:lang w:eastAsia="hu-HU"/>
              </w:rPr>
              <w:t>k</w:t>
            </w:r>
            <w:r w:rsidR="00D548FC" w:rsidRPr="006E2919">
              <w:rPr>
                <w:rFonts w:ascii="Times New Roman" w:eastAsia="Times New Roman" w:hAnsi="Times New Roman" w:cs="Times New Roman"/>
                <w:sz w:val="24"/>
                <w:szCs w:val="24"/>
                <w:lang w:eastAsia="hu-HU"/>
              </w:rPr>
              <w:t>öltségvetés, adó, járulék, vállalkozás, személyi jövedelemadó, áfa, juttatások, társadalombiztosítás, nyugdíjjárulék, költségvetési intézmény, költségvetési egyenleg, deficit, pénzpiac,</w:t>
            </w:r>
            <w:proofErr w:type="gramEnd"/>
            <w:r w:rsidR="00D548FC" w:rsidRPr="006E2919">
              <w:rPr>
                <w:rFonts w:ascii="Times New Roman" w:eastAsia="Times New Roman" w:hAnsi="Times New Roman" w:cs="Times New Roman"/>
                <w:sz w:val="24"/>
                <w:szCs w:val="24"/>
                <w:lang w:eastAsia="hu-HU"/>
              </w:rPr>
              <w:t xml:space="preserve"> </w:t>
            </w:r>
            <w:proofErr w:type="gramStart"/>
            <w:r w:rsidR="00D548FC" w:rsidRPr="006E2919">
              <w:rPr>
                <w:rFonts w:ascii="Times New Roman" w:eastAsia="Times New Roman" w:hAnsi="Times New Roman" w:cs="Times New Roman"/>
                <w:sz w:val="24"/>
                <w:szCs w:val="24"/>
                <w:lang w:eastAsia="hu-HU"/>
              </w:rPr>
              <w:t xml:space="preserve">monetáris politika, jegybank, bankrendszer, </w:t>
            </w:r>
            <w:r w:rsidR="00AA0B09">
              <w:rPr>
                <w:rFonts w:ascii="Times New Roman" w:eastAsia="Times New Roman" w:hAnsi="Times New Roman" w:cs="Times New Roman"/>
                <w:sz w:val="24"/>
                <w:szCs w:val="24"/>
                <w:lang w:eastAsia="hu-HU"/>
              </w:rPr>
              <w:t>(</w:t>
            </w:r>
            <w:r w:rsidR="00D548FC" w:rsidRPr="006E2919">
              <w:rPr>
                <w:rFonts w:ascii="Times New Roman" w:eastAsia="Times New Roman" w:hAnsi="Times New Roman" w:cs="Times New Roman"/>
                <w:sz w:val="24"/>
                <w:szCs w:val="24"/>
                <w:lang w:eastAsia="hu-HU"/>
              </w:rPr>
              <w:t>kereskedelemi</w:t>
            </w:r>
            <w:r w:rsidR="00AA0B09">
              <w:rPr>
                <w:rFonts w:ascii="Times New Roman" w:eastAsia="Times New Roman" w:hAnsi="Times New Roman" w:cs="Times New Roman"/>
                <w:sz w:val="24"/>
                <w:szCs w:val="24"/>
                <w:lang w:eastAsia="hu-HU"/>
              </w:rPr>
              <w:t>)</w:t>
            </w:r>
            <w:r w:rsidR="00D548FC" w:rsidRPr="006E2919">
              <w:rPr>
                <w:rFonts w:ascii="Times New Roman" w:eastAsia="Times New Roman" w:hAnsi="Times New Roman" w:cs="Times New Roman"/>
                <w:sz w:val="24"/>
                <w:szCs w:val="24"/>
                <w:lang w:eastAsia="hu-HU"/>
              </w:rPr>
              <w:t xml:space="preserve"> bank, megtakarítás, forrás, tőzsde, értékpapír, </w:t>
            </w:r>
            <w:proofErr w:type="spellStart"/>
            <w:r w:rsidR="00D548FC" w:rsidRPr="006E2919">
              <w:rPr>
                <w:rFonts w:ascii="Times New Roman" w:eastAsia="Times New Roman" w:hAnsi="Times New Roman" w:cs="Times New Roman"/>
                <w:sz w:val="24"/>
                <w:szCs w:val="24"/>
                <w:lang w:eastAsia="hu-HU"/>
              </w:rPr>
              <w:t>rt</w:t>
            </w:r>
            <w:proofErr w:type="spellEnd"/>
            <w:r w:rsidR="00D548FC" w:rsidRPr="006E2919">
              <w:rPr>
                <w:rFonts w:ascii="Times New Roman" w:eastAsia="Times New Roman" w:hAnsi="Times New Roman" w:cs="Times New Roman"/>
                <w:sz w:val="24"/>
                <w:szCs w:val="24"/>
                <w:lang w:eastAsia="hu-HU"/>
              </w:rPr>
              <w:t xml:space="preserve">, kft, </w:t>
            </w:r>
            <w:proofErr w:type="spellStart"/>
            <w:r w:rsidR="00D548FC" w:rsidRPr="006E2919">
              <w:rPr>
                <w:rFonts w:ascii="Times New Roman" w:eastAsia="Times New Roman" w:hAnsi="Times New Roman" w:cs="Times New Roman"/>
                <w:sz w:val="24"/>
                <w:szCs w:val="24"/>
                <w:lang w:eastAsia="hu-HU"/>
              </w:rPr>
              <w:t>kkt</w:t>
            </w:r>
            <w:proofErr w:type="spellEnd"/>
            <w:r w:rsidR="00D548FC" w:rsidRPr="006E2919">
              <w:rPr>
                <w:rFonts w:ascii="Times New Roman" w:eastAsia="Times New Roman" w:hAnsi="Times New Roman" w:cs="Times New Roman"/>
                <w:sz w:val="24"/>
                <w:szCs w:val="24"/>
                <w:lang w:eastAsia="hu-HU"/>
              </w:rPr>
              <w:t>, bt, egyéni vállalkozás, szövetkezet, korlátlan felelősség, korlátolt felelősség, egyetemleges felelősség, biztosító társaság, lízingtársaságok, pénzügyi közvetítő rendszer</w:t>
            </w:r>
            <w:r w:rsidR="00D548FC">
              <w:rPr>
                <w:rFonts w:ascii="Times New Roman" w:eastAsia="Times New Roman" w:hAnsi="Times New Roman" w:cs="Times New Roman"/>
                <w:sz w:val="24"/>
                <w:szCs w:val="24"/>
                <w:lang w:eastAsia="hu-HU"/>
              </w:rPr>
              <w:t>, á</w:t>
            </w:r>
            <w:r w:rsidR="00D548FC" w:rsidRPr="006E2919">
              <w:rPr>
                <w:rFonts w:ascii="Times New Roman" w:eastAsia="Times New Roman" w:hAnsi="Times New Roman" w:cs="Times New Roman"/>
                <w:sz w:val="24"/>
                <w:szCs w:val="24"/>
                <w:lang w:eastAsia="hu-HU"/>
              </w:rPr>
              <w:t>llás, biztosítás, szerződés, munkaerőpiac, munkaadó, munkavállaló, foglalkoztatás, munkaviszony, önéletrajz, motivációs levél, munkajog, munkaszerződés, munkaidő, munkabér, adózás, adóbevallás, egészségbiztosítás, munkanélküliség, munkanélküli e</w:t>
            </w:r>
            <w:r w:rsidR="00AA0B09">
              <w:rPr>
                <w:rFonts w:ascii="Times New Roman" w:eastAsia="Times New Roman" w:hAnsi="Times New Roman" w:cs="Times New Roman"/>
                <w:sz w:val="24"/>
                <w:szCs w:val="24"/>
                <w:lang w:eastAsia="hu-HU"/>
              </w:rPr>
              <w:t>llátás, álláskeresési támogatás, h</w:t>
            </w:r>
            <w:r w:rsidR="00AA0B09" w:rsidRPr="00EA39CF">
              <w:rPr>
                <w:rFonts w:ascii="Times New Roman" w:eastAsia="Times New Roman" w:hAnsi="Times New Roman" w:cs="Times New Roman"/>
                <w:sz w:val="24"/>
                <w:szCs w:val="24"/>
                <w:lang w:eastAsia="hu-HU"/>
              </w:rPr>
              <w:t>áztartás, társadalmi juttatás,</w:t>
            </w:r>
            <w:proofErr w:type="gramEnd"/>
            <w:r w:rsidR="00AA0B09" w:rsidRPr="00EA39CF">
              <w:rPr>
                <w:rFonts w:ascii="Times New Roman" w:eastAsia="Times New Roman" w:hAnsi="Times New Roman" w:cs="Times New Roman"/>
                <w:sz w:val="24"/>
                <w:szCs w:val="24"/>
                <w:lang w:eastAsia="hu-HU"/>
              </w:rPr>
              <w:t xml:space="preserve"> tulajdonból származó jövedelem, örökség, nyeremény, vagyon, létszüks</w:t>
            </w:r>
            <w:r w:rsidR="00AA0B09">
              <w:rPr>
                <w:rFonts w:ascii="Times New Roman" w:eastAsia="Times New Roman" w:hAnsi="Times New Roman" w:cs="Times New Roman"/>
                <w:sz w:val="24"/>
                <w:szCs w:val="24"/>
                <w:lang w:eastAsia="hu-HU"/>
              </w:rPr>
              <w:t>égleti kiadás, nem létszükségleti kiadás, beruházás, egyenleg, megtakarítás, befektetés, hitel, bankszámla, bankkártya, banki művelet, lakossági folyószámla.</w:t>
            </w:r>
          </w:p>
        </w:tc>
      </w:tr>
    </w:tbl>
    <w:p w:rsidR="00B36216" w:rsidRDefault="00B36216" w:rsidP="00B36216">
      <w:pPr>
        <w:spacing w:after="0" w:line="240" w:lineRule="auto"/>
        <w:rPr>
          <w:rFonts w:ascii="Times New Roman" w:eastAsia="Times New Roman" w:hAnsi="Times New Roman" w:cs="Times New Roman"/>
          <w:i/>
          <w:iCs/>
          <w:lang w:eastAsia="hu-HU"/>
        </w:rPr>
      </w:pPr>
    </w:p>
    <w:sectPr w:rsidR="00B36216" w:rsidSect="00D548FC">
      <w:pgSz w:w="16838" w:h="11906" w:orient="landscape"/>
      <w:pgMar w:top="426"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9E3" w:rsidRDefault="003E49E3" w:rsidP="00CB102D">
      <w:pPr>
        <w:spacing w:after="0" w:line="240" w:lineRule="auto"/>
      </w:pPr>
      <w:r>
        <w:separator/>
      </w:r>
    </w:p>
  </w:endnote>
  <w:endnote w:type="continuationSeparator" w:id="0">
    <w:p w:rsidR="003E49E3" w:rsidRDefault="003E49E3" w:rsidP="00CB1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9E3" w:rsidRDefault="003E49E3" w:rsidP="00CB102D">
      <w:pPr>
        <w:spacing w:after="0" w:line="240" w:lineRule="auto"/>
      </w:pPr>
      <w:r>
        <w:separator/>
      </w:r>
    </w:p>
  </w:footnote>
  <w:footnote w:type="continuationSeparator" w:id="0">
    <w:p w:rsidR="003E49E3" w:rsidRDefault="003E49E3" w:rsidP="00CB102D">
      <w:pPr>
        <w:spacing w:after="0" w:line="240" w:lineRule="auto"/>
      </w:pPr>
      <w:r>
        <w:continuationSeparator/>
      </w:r>
    </w:p>
  </w:footnote>
  <w:footnote w:id="1">
    <w:p w:rsidR="00166BC7" w:rsidRPr="002F42C9" w:rsidRDefault="00166BC7" w:rsidP="00730E97">
      <w:pPr>
        <w:pStyle w:val="Lbjegyzetszveg"/>
        <w:spacing w:after="0" w:line="240" w:lineRule="auto"/>
        <w:rPr>
          <w:rFonts w:ascii="Times New Roman" w:hAnsi="Times New Roman" w:cs="Times New Roman"/>
        </w:rPr>
      </w:pPr>
      <w:r w:rsidRPr="002F42C9">
        <w:rPr>
          <w:rStyle w:val="Lbjegyzet-hivatkozs"/>
          <w:rFonts w:ascii="Times New Roman" w:hAnsi="Times New Roman" w:cs="Times New Roman"/>
        </w:rPr>
        <w:footnoteRef/>
      </w:r>
      <w:r w:rsidRPr="002F42C9">
        <w:rPr>
          <w:rFonts w:ascii="Times New Roman" w:hAnsi="Times New Roman" w:cs="Times New Roman"/>
        </w:rPr>
        <w:t xml:space="preserve"> A 2017</w:t>
      </w:r>
      <w:r w:rsidR="00C332DD" w:rsidRPr="002F42C9">
        <w:rPr>
          <w:rFonts w:ascii="Times New Roman" w:hAnsi="Times New Roman" w:cs="Times New Roman"/>
        </w:rPr>
        <w:t>.</w:t>
      </w:r>
      <w:r w:rsidRPr="002F42C9">
        <w:rPr>
          <w:rFonts w:ascii="Times New Roman" w:hAnsi="Times New Roman" w:cs="Times New Roman"/>
        </w:rPr>
        <w:t xml:space="preserve"> január 1-től hatályos érettségi vizsgakövetelmények, illetve az</w:t>
      </w:r>
      <w:r w:rsidR="007475AB" w:rsidRPr="002F42C9">
        <w:rPr>
          <w:rFonts w:ascii="Times New Roman" w:hAnsi="Times New Roman" w:cs="Times New Roman"/>
        </w:rPr>
        <w:t xml:space="preserve"> OFI</w:t>
      </w:r>
      <w:r w:rsidRPr="002F42C9">
        <w:rPr>
          <w:rFonts w:ascii="Times New Roman" w:hAnsi="Times New Roman" w:cs="Times New Roman"/>
        </w:rPr>
        <w:t xml:space="preserve"> 5-8. és a 9-12. évfolyam kerettantervei alapján</w:t>
      </w:r>
      <w:r w:rsidR="00C332DD" w:rsidRPr="002F42C9">
        <w:rPr>
          <w:rFonts w:ascii="Times New Roman" w:hAnsi="Times New Roman" w:cs="Times New Roman"/>
        </w:rPr>
        <w:t xml:space="preserve">. A csak a hat- és nyolcosztályos gimnáziumok kerettantervében szereplő adatok tehát </w:t>
      </w:r>
      <w:r w:rsidR="00D65730">
        <w:rPr>
          <w:rFonts w:ascii="Times New Roman" w:hAnsi="Times New Roman" w:cs="Times New Roman"/>
        </w:rPr>
        <w:t>hiányoznak</w:t>
      </w:r>
      <w:r w:rsidR="002179EF">
        <w:rPr>
          <w:rFonts w:ascii="Times New Roman" w:hAnsi="Times New Roman" w:cs="Times New Roman"/>
        </w:rPr>
        <w:t>, mert nem valószínű, hogy azokat is kérdeznék</w:t>
      </w:r>
      <w:bookmarkStart w:id="0" w:name="_GoBack"/>
      <w:bookmarkEnd w:id="0"/>
      <w:r w:rsidR="00C332DD" w:rsidRPr="002F42C9">
        <w:rPr>
          <w:rFonts w:ascii="Times New Roman" w:hAnsi="Times New Roman" w:cs="Times New Roman"/>
        </w:rPr>
        <w:t>.</w:t>
      </w:r>
    </w:p>
  </w:footnote>
  <w:footnote w:id="2">
    <w:p w:rsidR="00BD1752" w:rsidRPr="002F42C9" w:rsidRDefault="00BD1752" w:rsidP="00730E97">
      <w:pPr>
        <w:pStyle w:val="Lbjegyzetszveg"/>
        <w:spacing w:after="0" w:line="240" w:lineRule="auto"/>
        <w:rPr>
          <w:rFonts w:ascii="Times New Roman" w:hAnsi="Times New Roman" w:cs="Times New Roman"/>
        </w:rPr>
      </w:pPr>
      <w:r w:rsidRPr="002F42C9">
        <w:rPr>
          <w:rStyle w:val="Lbjegyzet-hivatkozs"/>
          <w:rFonts w:ascii="Times New Roman" w:hAnsi="Times New Roman" w:cs="Times New Roman"/>
        </w:rPr>
        <w:footnoteRef/>
      </w:r>
      <w:r w:rsidRPr="002F42C9">
        <w:rPr>
          <w:rFonts w:ascii="Times New Roman" w:hAnsi="Times New Roman" w:cs="Times New Roman"/>
        </w:rPr>
        <w:t xml:space="preserve"> Helyesen</w:t>
      </w:r>
      <w:r w:rsidR="00730E97" w:rsidRPr="002F42C9">
        <w:rPr>
          <w:rFonts w:ascii="Times New Roman" w:hAnsi="Times New Roman" w:cs="Times New Roman"/>
        </w:rPr>
        <w:t>:</w:t>
      </w:r>
      <w:r w:rsidRPr="002F42C9">
        <w:rPr>
          <w:rFonts w:ascii="Times New Roman" w:hAnsi="Times New Roman" w:cs="Times New Roman"/>
        </w:rPr>
        <w:t xml:space="preserve"> </w:t>
      </w:r>
      <w:proofErr w:type="spellStart"/>
      <w:r w:rsidRPr="002F42C9">
        <w:rPr>
          <w:rFonts w:ascii="Times New Roman" w:hAnsi="Times New Roman" w:cs="Times New Roman"/>
        </w:rPr>
        <w:t>Herzl</w:t>
      </w:r>
      <w:proofErr w:type="spellEnd"/>
      <w:r w:rsidR="00730E97" w:rsidRPr="002F42C9">
        <w:rPr>
          <w:rFonts w:ascii="Times New Roman" w:hAnsi="Times New Roman" w:cs="Times New Roman"/>
        </w:rPr>
        <w:t>.</w:t>
      </w:r>
    </w:p>
  </w:footnote>
  <w:footnote w:id="3">
    <w:p w:rsidR="00BD1752" w:rsidRPr="002F42C9" w:rsidRDefault="00BD1752" w:rsidP="00730E97">
      <w:pPr>
        <w:pStyle w:val="Lbjegyzetszveg"/>
        <w:spacing w:after="0" w:line="240" w:lineRule="auto"/>
        <w:rPr>
          <w:rFonts w:ascii="Times New Roman" w:hAnsi="Times New Roman" w:cs="Times New Roman"/>
        </w:rPr>
      </w:pPr>
      <w:r w:rsidRPr="002F42C9">
        <w:rPr>
          <w:rStyle w:val="Lbjegyzet-hivatkozs"/>
          <w:rFonts w:ascii="Times New Roman" w:hAnsi="Times New Roman" w:cs="Times New Roman"/>
        </w:rPr>
        <w:footnoteRef/>
      </w:r>
      <w:r w:rsidRPr="002F42C9">
        <w:rPr>
          <w:rFonts w:ascii="Times New Roman" w:hAnsi="Times New Roman" w:cs="Times New Roman"/>
        </w:rPr>
        <w:t xml:space="preserve"> Helyesen</w:t>
      </w:r>
      <w:r w:rsidR="006A22BF" w:rsidRPr="002F42C9">
        <w:rPr>
          <w:rFonts w:ascii="Times New Roman" w:hAnsi="Times New Roman" w:cs="Times New Roman"/>
        </w:rPr>
        <w:t>:</w:t>
      </w:r>
      <w:r w:rsidRPr="002F42C9">
        <w:rPr>
          <w:rFonts w:ascii="Times New Roman" w:hAnsi="Times New Roman" w:cs="Times New Roman"/>
        </w:rPr>
        <w:t xml:space="preserve"> </w:t>
      </w:r>
      <w:proofErr w:type="spellStart"/>
      <w:r w:rsidRPr="002F42C9">
        <w:rPr>
          <w:rFonts w:ascii="Times New Roman" w:hAnsi="Times New Roman" w:cs="Times New Roman"/>
        </w:rPr>
        <w:t>Lőw</w:t>
      </w:r>
      <w:proofErr w:type="spellEnd"/>
      <w:r w:rsidRPr="002F42C9">
        <w:rPr>
          <w:rFonts w:ascii="Times New Roman" w:hAnsi="Times New Roman" w:cs="Times New Roman"/>
        </w:rPr>
        <w:t xml:space="preserve"> Immánuel</w:t>
      </w:r>
      <w:r w:rsidR="006A22BF" w:rsidRPr="002F42C9">
        <w:rPr>
          <w:rFonts w:ascii="Times New Roman" w:hAnsi="Times New Roman" w:cs="Times New Roman"/>
        </w:rPr>
        <w:t>.</w:t>
      </w:r>
    </w:p>
  </w:footnote>
  <w:footnote w:id="4">
    <w:p w:rsidR="00640B96" w:rsidRPr="002F42C9" w:rsidRDefault="00640B96" w:rsidP="00730E97">
      <w:pPr>
        <w:pStyle w:val="Lbjegyzetszveg"/>
        <w:spacing w:after="0" w:line="240" w:lineRule="auto"/>
        <w:rPr>
          <w:rFonts w:ascii="Times New Roman" w:hAnsi="Times New Roman" w:cs="Times New Roman"/>
        </w:rPr>
      </w:pPr>
      <w:r w:rsidRPr="002F42C9">
        <w:rPr>
          <w:rStyle w:val="Lbjegyzet-hivatkozs"/>
          <w:rFonts w:ascii="Times New Roman" w:hAnsi="Times New Roman" w:cs="Times New Roman"/>
        </w:rPr>
        <w:footnoteRef/>
      </w:r>
      <w:r w:rsidR="006A22BF" w:rsidRPr="002F42C9">
        <w:rPr>
          <w:rFonts w:ascii="Times New Roman" w:hAnsi="Times New Roman" w:cs="Times New Roman"/>
        </w:rPr>
        <w:t xml:space="preserve"> H</w:t>
      </w:r>
      <w:r w:rsidRPr="002F42C9">
        <w:rPr>
          <w:rFonts w:ascii="Times New Roman" w:hAnsi="Times New Roman" w:cs="Times New Roman"/>
        </w:rPr>
        <w:t>elyesen: Apponyi</w:t>
      </w:r>
      <w:r w:rsidR="006A22BF" w:rsidRPr="002F42C9">
        <w:rPr>
          <w:rFonts w:ascii="Times New Roman" w:hAnsi="Times New Roman" w:cs="Times New Roman"/>
        </w:rPr>
        <w:t>.</w:t>
      </w:r>
    </w:p>
  </w:footnote>
  <w:footnote w:id="5">
    <w:p w:rsidR="00640B96" w:rsidRPr="002F42C9" w:rsidRDefault="00640B96" w:rsidP="00730E97">
      <w:pPr>
        <w:pStyle w:val="Lbjegyzetszveg"/>
        <w:spacing w:after="0" w:line="240" w:lineRule="auto"/>
        <w:rPr>
          <w:rFonts w:ascii="Times New Roman" w:hAnsi="Times New Roman" w:cs="Times New Roman"/>
        </w:rPr>
      </w:pPr>
      <w:r w:rsidRPr="002F42C9">
        <w:rPr>
          <w:rStyle w:val="Lbjegyzet-hivatkozs"/>
          <w:rFonts w:ascii="Times New Roman" w:hAnsi="Times New Roman" w:cs="Times New Roman"/>
        </w:rPr>
        <w:footnoteRef/>
      </w:r>
      <w:r w:rsidRPr="002F42C9">
        <w:rPr>
          <w:rFonts w:ascii="Times New Roman" w:hAnsi="Times New Roman" w:cs="Times New Roman"/>
        </w:rPr>
        <w:t xml:space="preserve"> Helyesen: </w:t>
      </w:r>
      <w:proofErr w:type="spellStart"/>
      <w:r w:rsidRPr="002F42C9">
        <w:rPr>
          <w:rFonts w:ascii="Times New Roman" w:hAnsi="Times New Roman" w:cs="Times New Roman"/>
        </w:rPr>
        <w:t>Kuno</w:t>
      </w:r>
      <w:proofErr w:type="spellEnd"/>
      <w:r w:rsidR="006A22BF" w:rsidRPr="002F42C9">
        <w:rPr>
          <w:rFonts w:ascii="Times New Roman" w:hAnsi="Times New Roman" w:cs="Times New Roman"/>
        </w:rPr>
        <w:t>.</w:t>
      </w:r>
    </w:p>
  </w:footnote>
  <w:footnote w:id="6">
    <w:p w:rsidR="006A22BF" w:rsidRPr="002F42C9" w:rsidRDefault="006A22BF">
      <w:pPr>
        <w:pStyle w:val="Lbjegyzetszveg"/>
        <w:rPr>
          <w:rFonts w:ascii="Times New Roman" w:hAnsi="Times New Roman" w:cs="Times New Roman"/>
        </w:rPr>
      </w:pPr>
      <w:r w:rsidRPr="002F42C9">
        <w:rPr>
          <w:rStyle w:val="Lbjegyzet-hivatkozs"/>
          <w:rFonts w:ascii="Times New Roman" w:hAnsi="Times New Roman" w:cs="Times New Roman"/>
        </w:rPr>
        <w:footnoteRef/>
      </w:r>
      <w:r w:rsidRPr="002F42C9">
        <w:rPr>
          <w:rFonts w:ascii="Times New Roman" w:hAnsi="Times New Roman" w:cs="Times New Roman"/>
        </w:rPr>
        <w:t xml:space="preserve"> Helyesen: </w:t>
      </w:r>
      <w:proofErr w:type="spellStart"/>
      <w:r w:rsidRPr="002F42C9">
        <w:rPr>
          <w:rFonts w:ascii="Times New Roman" w:hAnsi="Times New Roman" w:cs="Times New Roman"/>
          <w:i/>
          <w:iCs/>
        </w:rPr>
        <w:t>Ceaușescu</w:t>
      </w:r>
      <w:proofErr w:type="spellEnd"/>
      <w:r w:rsidRPr="002F42C9">
        <w:rPr>
          <w:rFonts w:ascii="Times New Roman" w:hAnsi="Times New Roman" w:cs="Times New Roman"/>
          <w:i/>
          <w:iCs/>
        </w:rPr>
        <w:t>.</w:t>
      </w:r>
    </w:p>
  </w:footnote>
  <w:footnote w:id="7">
    <w:p w:rsidR="002F42C9" w:rsidRPr="002F42C9" w:rsidRDefault="002F42C9">
      <w:pPr>
        <w:pStyle w:val="Lbjegyzetszveg"/>
        <w:rPr>
          <w:rFonts w:ascii="Times New Roman" w:hAnsi="Times New Roman" w:cs="Times New Roman"/>
        </w:rPr>
      </w:pPr>
      <w:r w:rsidRPr="002F42C9">
        <w:rPr>
          <w:rStyle w:val="Lbjegyzet-hivatkozs"/>
          <w:rFonts w:ascii="Times New Roman" w:hAnsi="Times New Roman" w:cs="Times New Roman"/>
        </w:rPr>
        <w:footnoteRef/>
      </w:r>
      <w:r w:rsidRPr="002F42C9">
        <w:rPr>
          <w:rFonts w:ascii="Times New Roman" w:hAnsi="Times New Roman" w:cs="Times New Roman"/>
        </w:rPr>
        <w:t xml:space="preserve"> Helyesen: </w:t>
      </w:r>
      <w:r w:rsidRPr="002F42C9">
        <w:rPr>
          <w:rFonts w:ascii="Times New Roman" w:eastAsia="Times New Roman" w:hAnsi="Times New Roman" w:cs="Times New Roman"/>
          <w:lang w:eastAsia="hu-HU"/>
        </w:rPr>
        <w:t>Százhalombatta.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F5E62"/>
    <w:multiLevelType w:val="hybridMultilevel"/>
    <w:tmpl w:val="611A773E"/>
    <w:lvl w:ilvl="0" w:tplc="05BA0DD2">
      <w:start w:val="1"/>
      <w:numFmt w:val="decimal"/>
      <w:lvlText w:val="%1."/>
      <w:lvlJc w:val="left"/>
      <w:pPr>
        <w:ind w:left="6408" w:hanging="281"/>
        <w:jc w:val="right"/>
      </w:pPr>
      <w:rPr>
        <w:rFonts w:ascii="Times New Roman" w:eastAsia="Times New Roman" w:hAnsi="Times New Roman" w:cs="Times New Roman" w:hint="default"/>
        <w:i/>
        <w:w w:val="100"/>
        <w:sz w:val="28"/>
        <w:szCs w:val="28"/>
      </w:rPr>
    </w:lvl>
    <w:lvl w:ilvl="1" w:tplc="7DC2F666">
      <w:numFmt w:val="bullet"/>
      <w:lvlText w:val="•"/>
      <w:lvlJc w:val="left"/>
      <w:pPr>
        <w:ind w:left="7280" w:hanging="281"/>
      </w:pPr>
      <w:rPr>
        <w:rFonts w:hint="default"/>
      </w:rPr>
    </w:lvl>
    <w:lvl w:ilvl="2" w:tplc="2A402A4E">
      <w:numFmt w:val="bullet"/>
      <w:lvlText w:val="•"/>
      <w:lvlJc w:val="left"/>
      <w:pPr>
        <w:ind w:left="8160" w:hanging="281"/>
      </w:pPr>
      <w:rPr>
        <w:rFonts w:hint="default"/>
      </w:rPr>
    </w:lvl>
    <w:lvl w:ilvl="3" w:tplc="59269000">
      <w:numFmt w:val="bullet"/>
      <w:lvlText w:val="•"/>
      <w:lvlJc w:val="left"/>
      <w:pPr>
        <w:ind w:left="9040" w:hanging="281"/>
      </w:pPr>
      <w:rPr>
        <w:rFonts w:hint="default"/>
      </w:rPr>
    </w:lvl>
    <w:lvl w:ilvl="4" w:tplc="D5B6345A">
      <w:numFmt w:val="bullet"/>
      <w:lvlText w:val="•"/>
      <w:lvlJc w:val="left"/>
      <w:pPr>
        <w:ind w:left="9920" w:hanging="281"/>
      </w:pPr>
      <w:rPr>
        <w:rFonts w:hint="default"/>
      </w:rPr>
    </w:lvl>
    <w:lvl w:ilvl="5" w:tplc="B45CE3CE">
      <w:numFmt w:val="bullet"/>
      <w:lvlText w:val="•"/>
      <w:lvlJc w:val="left"/>
      <w:pPr>
        <w:ind w:left="10800" w:hanging="281"/>
      </w:pPr>
      <w:rPr>
        <w:rFonts w:hint="default"/>
      </w:rPr>
    </w:lvl>
    <w:lvl w:ilvl="6" w:tplc="16DA072C">
      <w:numFmt w:val="bullet"/>
      <w:lvlText w:val="•"/>
      <w:lvlJc w:val="left"/>
      <w:pPr>
        <w:ind w:left="11680" w:hanging="281"/>
      </w:pPr>
      <w:rPr>
        <w:rFonts w:hint="default"/>
      </w:rPr>
    </w:lvl>
    <w:lvl w:ilvl="7" w:tplc="95F2FBF4">
      <w:numFmt w:val="bullet"/>
      <w:lvlText w:val="•"/>
      <w:lvlJc w:val="left"/>
      <w:pPr>
        <w:ind w:left="12560" w:hanging="281"/>
      </w:pPr>
      <w:rPr>
        <w:rFonts w:hint="default"/>
      </w:rPr>
    </w:lvl>
    <w:lvl w:ilvl="8" w:tplc="4692C9C6">
      <w:numFmt w:val="bullet"/>
      <w:lvlText w:val="•"/>
      <w:lvlJc w:val="left"/>
      <w:pPr>
        <w:ind w:left="13440" w:hanging="28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1"/>
    <w:footnote w:id="0"/>
  </w:footnotePr>
  <w:endnotePr>
    <w:endnote w:id="-1"/>
    <w:endnote w:id="0"/>
  </w:endnotePr>
  <w:compat/>
  <w:rsids>
    <w:rsidRoot w:val="00897E63"/>
    <w:rsid w:val="000879B3"/>
    <w:rsid w:val="000913F0"/>
    <w:rsid w:val="00147581"/>
    <w:rsid w:val="001648D4"/>
    <w:rsid w:val="001668E4"/>
    <w:rsid w:val="00166BC7"/>
    <w:rsid w:val="001D1158"/>
    <w:rsid w:val="002027FB"/>
    <w:rsid w:val="002118E3"/>
    <w:rsid w:val="002179EF"/>
    <w:rsid w:val="0025138D"/>
    <w:rsid w:val="00266EDA"/>
    <w:rsid w:val="002802F0"/>
    <w:rsid w:val="002F42C9"/>
    <w:rsid w:val="00317450"/>
    <w:rsid w:val="003E49E3"/>
    <w:rsid w:val="005C3876"/>
    <w:rsid w:val="005D14E9"/>
    <w:rsid w:val="00640B96"/>
    <w:rsid w:val="006A22BF"/>
    <w:rsid w:val="007244ED"/>
    <w:rsid w:val="00724A35"/>
    <w:rsid w:val="00730E97"/>
    <w:rsid w:val="00733D9E"/>
    <w:rsid w:val="007475AB"/>
    <w:rsid w:val="00766BA6"/>
    <w:rsid w:val="007B56A6"/>
    <w:rsid w:val="007C6F3F"/>
    <w:rsid w:val="00822E70"/>
    <w:rsid w:val="008424AF"/>
    <w:rsid w:val="00897E63"/>
    <w:rsid w:val="008A7C1F"/>
    <w:rsid w:val="008B1FAB"/>
    <w:rsid w:val="00911845"/>
    <w:rsid w:val="00954C97"/>
    <w:rsid w:val="009A120A"/>
    <w:rsid w:val="009F59AB"/>
    <w:rsid w:val="00A53581"/>
    <w:rsid w:val="00A54F9C"/>
    <w:rsid w:val="00A7056F"/>
    <w:rsid w:val="00AA0B09"/>
    <w:rsid w:val="00B30CD0"/>
    <w:rsid w:val="00B3591D"/>
    <w:rsid w:val="00B36216"/>
    <w:rsid w:val="00B7739F"/>
    <w:rsid w:val="00B81303"/>
    <w:rsid w:val="00BD1752"/>
    <w:rsid w:val="00BD54BA"/>
    <w:rsid w:val="00C31E4C"/>
    <w:rsid w:val="00C332DD"/>
    <w:rsid w:val="00CB102D"/>
    <w:rsid w:val="00CD6BB7"/>
    <w:rsid w:val="00CE420D"/>
    <w:rsid w:val="00D11723"/>
    <w:rsid w:val="00D548FC"/>
    <w:rsid w:val="00D65730"/>
    <w:rsid w:val="00DC2579"/>
    <w:rsid w:val="00DC65DC"/>
    <w:rsid w:val="00DD5925"/>
    <w:rsid w:val="00E15986"/>
    <w:rsid w:val="00E24E1E"/>
    <w:rsid w:val="00E5449C"/>
    <w:rsid w:val="00E63475"/>
    <w:rsid w:val="00E92BA9"/>
    <w:rsid w:val="00F80D5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424AF"/>
    <w:pPr>
      <w:spacing w:after="200" w:line="276" w:lineRule="auto"/>
    </w:pPr>
    <w:rPr>
      <w:rFonts w:cs="Calibri"/>
      <w:sz w:val="22"/>
      <w:szCs w:val="22"/>
      <w:lang w:eastAsia="ar-SA"/>
    </w:rPr>
  </w:style>
  <w:style w:type="paragraph" w:styleId="Cmsor1">
    <w:name w:val="heading 1"/>
    <w:basedOn w:val="Norml"/>
    <w:next w:val="Norml"/>
    <w:link w:val="Cmsor1Char"/>
    <w:qFormat/>
    <w:rsid w:val="008424AF"/>
    <w:pPr>
      <w:keepNext/>
      <w:spacing w:before="240" w:after="60"/>
      <w:outlineLvl w:val="0"/>
    </w:pPr>
    <w:rPr>
      <w:rFonts w:ascii="Arial" w:eastAsia="Times New Roman" w:hAnsi="Arial" w:cs="Arial"/>
      <w:b/>
      <w:bCs/>
      <w:kern w:val="32"/>
      <w:sz w:val="32"/>
      <w:szCs w:val="32"/>
      <w:lang w:eastAsia="hu-HU"/>
    </w:rPr>
  </w:style>
  <w:style w:type="paragraph" w:styleId="Cmsor2">
    <w:name w:val="heading 2"/>
    <w:basedOn w:val="Norml"/>
    <w:next w:val="Norml"/>
    <w:link w:val="Cmsor2Char"/>
    <w:qFormat/>
    <w:rsid w:val="008424AF"/>
    <w:pPr>
      <w:keepNext/>
      <w:spacing w:before="240" w:after="60" w:line="240" w:lineRule="auto"/>
      <w:outlineLvl w:val="1"/>
    </w:pPr>
    <w:rPr>
      <w:rFonts w:ascii="Cambria" w:eastAsia="Times New Roman" w:hAnsi="Cambria" w:cs="Cambria"/>
      <w:b/>
      <w:bCs/>
      <w:i/>
      <w:iCs/>
      <w:sz w:val="28"/>
      <w:szCs w:val="28"/>
      <w:lang w:eastAsia="hu-HU"/>
    </w:rPr>
  </w:style>
  <w:style w:type="paragraph" w:styleId="Cmsor3">
    <w:name w:val="heading 3"/>
    <w:basedOn w:val="Norml"/>
    <w:next w:val="Norml"/>
    <w:link w:val="Cmsor3Char"/>
    <w:qFormat/>
    <w:rsid w:val="008424AF"/>
    <w:pPr>
      <w:keepNext/>
      <w:spacing w:before="240" w:after="60" w:line="240" w:lineRule="auto"/>
      <w:outlineLvl w:val="2"/>
    </w:pPr>
    <w:rPr>
      <w:rFonts w:ascii="Arial" w:hAnsi="Arial" w:cs="Arial"/>
      <w:b/>
      <w:bCs/>
      <w:sz w:val="26"/>
      <w:szCs w:val="26"/>
      <w:lang w:eastAsia="hu-HU"/>
    </w:rPr>
  </w:style>
  <w:style w:type="paragraph" w:styleId="Cmsor4">
    <w:name w:val="heading 4"/>
    <w:basedOn w:val="Norml"/>
    <w:next w:val="Norml"/>
    <w:link w:val="Cmsor4Char"/>
    <w:unhideWhenUsed/>
    <w:qFormat/>
    <w:rsid w:val="008424AF"/>
    <w:pPr>
      <w:keepNext/>
      <w:keepLines/>
      <w:spacing w:before="200" w:after="0"/>
      <w:outlineLvl w:val="3"/>
    </w:pPr>
    <w:rPr>
      <w:rFonts w:ascii="Cambria" w:eastAsia="Times New Roman" w:hAnsi="Cambria" w:cs="Times New Roman"/>
      <w:b/>
      <w:bCs/>
      <w:i/>
      <w:iCs/>
      <w:color w:val="4F81BD"/>
    </w:rPr>
  </w:style>
  <w:style w:type="paragraph" w:styleId="Cmsor5">
    <w:name w:val="heading 5"/>
    <w:basedOn w:val="Norml"/>
    <w:next w:val="Norml"/>
    <w:link w:val="Cmsor5Char"/>
    <w:qFormat/>
    <w:rsid w:val="008424AF"/>
    <w:pPr>
      <w:spacing w:before="240" w:after="60" w:line="240" w:lineRule="auto"/>
      <w:outlineLvl w:val="4"/>
    </w:pPr>
    <w:rPr>
      <w:rFonts w:eastAsia="Times New Roman"/>
      <w:b/>
      <w:bCs/>
      <w:i/>
      <w:iCs/>
      <w:sz w:val="26"/>
      <w:szCs w:val="26"/>
      <w:lang w:eastAsia="hu-HU"/>
    </w:rPr>
  </w:style>
  <w:style w:type="paragraph" w:styleId="Cmsor6">
    <w:name w:val="heading 6"/>
    <w:basedOn w:val="Norml"/>
    <w:next w:val="Norml"/>
    <w:link w:val="Cmsor6Char"/>
    <w:qFormat/>
    <w:rsid w:val="008424AF"/>
    <w:pPr>
      <w:tabs>
        <w:tab w:val="num" w:pos="1152"/>
      </w:tabs>
      <w:spacing w:before="240" w:after="60"/>
      <w:ind w:left="1152" w:hanging="1152"/>
      <w:outlineLvl w:val="5"/>
    </w:pPr>
    <w:rPr>
      <w:b/>
      <w:bCs/>
    </w:rPr>
  </w:style>
  <w:style w:type="paragraph" w:styleId="Cmsor8">
    <w:name w:val="heading 8"/>
    <w:basedOn w:val="Norml"/>
    <w:next w:val="Norml"/>
    <w:link w:val="Cmsor8Char"/>
    <w:unhideWhenUsed/>
    <w:qFormat/>
    <w:rsid w:val="008424AF"/>
    <w:pPr>
      <w:keepNext/>
      <w:keepLines/>
      <w:spacing w:before="200" w:after="0"/>
      <w:outlineLvl w:val="7"/>
    </w:pPr>
    <w:rPr>
      <w:rFonts w:ascii="Cambria" w:eastAsia="Times New Roman" w:hAnsi="Cambria" w:cs="Times New Roman"/>
      <w:color w:val="40404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8424AF"/>
    <w:rPr>
      <w:rFonts w:ascii="Arial" w:eastAsia="Times New Roman" w:hAnsi="Arial" w:cs="Arial"/>
      <w:b/>
      <w:bCs/>
      <w:kern w:val="32"/>
      <w:sz w:val="32"/>
      <w:szCs w:val="32"/>
      <w:lang w:eastAsia="hu-HU"/>
    </w:rPr>
  </w:style>
  <w:style w:type="character" w:customStyle="1" w:styleId="Cmsor2Char">
    <w:name w:val="Címsor 2 Char"/>
    <w:link w:val="Cmsor2"/>
    <w:rsid w:val="008424AF"/>
    <w:rPr>
      <w:rFonts w:ascii="Cambria" w:eastAsia="Times New Roman" w:hAnsi="Cambria" w:cs="Cambria"/>
      <w:b/>
      <w:bCs/>
      <w:i/>
      <w:iCs/>
      <w:sz w:val="28"/>
      <w:szCs w:val="28"/>
      <w:lang w:eastAsia="hu-HU"/>
    </w:rPr>
  </w:style>
  <w:style w:type="character" w:customStyle="1" w:styleId="Cmsor3Char">
    <w:name w:val="Címsor 3 Char"/>
    <w:link w:val="Cmsor3"/>
    <w:rsid w:val="008424AF"/>
    <w:rPr>
      <w:rFonts w:ascii="Arial" w:eastAsia="Calibri" w:hAnsi="Arial" w:cs="Arial"/>
      <w:b/>
      <w:bCs/>
      <w:sz w:val="26"/>
      <w:szCs w:val="26"/>
      <w:lang w:eastAsia="hu-HU"/>
    </w:rPr>
  </w:style>
  <w:style w:type="character" w:customStyle="1" w:styleId="Cmsor4Char">
    <w:name w:val="Címsor 4 Char"/>
    <w:link w:val="Cmsor4"/>
    <w:rsid w:val="008424AF"/>
    <w:rPr>
      <w:rFonts w:ascii="Cambria" w:eastAsia="Times New Roman" w:hAnsi="Cambria" w:cs="Times New Roman"/>
      <w:b/>
      <w:bCs/>
      <w:i/>
      <w:iCs/>
      <w:color w:val="4F81BD"/>
      <w:lang w:eastAsia="ar-SA"/>
    </w:rPr>
  </w:style>
  <w:style w:type="character" w:customStyle="1" w:styleId="Cmsor5Char">
    <w:name w:val="Címsor 5 Char"/>
    <w:link w:val="Cmsor5"/>
    <w:rsid w:val="008424AF"/>
    <w:rPr>
      <w:rFonts w:ascii="Calibri" w:eastAsia="Times New Roman" w:hAnsi="Calibri" w:cs="Calibri"/>
      <w:b/>
      <w:bCs/>
      <w:i/>
      <w:iCs/>
      <w:sz w:val="26"/>
      <w:szCs w:val="26"/>
      <w:lang w:eastAsia="hu-HU"/>
    </w:rPr>
  </w:style>
  <w:style w:type="character" w:customStyle="1" w:styleId="Cmsor6Char">
    <w:name w:val="Címsor 6 Char"/>
    <w:link w:val="Cmsor6"/>
    <w:rsid w:val="008424AF"/>
    <w:rPr>
      <w:rFonts w:ascii="Calibri" w:eastAsia="Calibri" w:hAnsi="Calibri" w:cs="Calibri"/>
      <w:b/>
      <w:bCs/>
      <w:lang w:eastAsia="ar-SA"/>
    </w:rPr>
  </w:style>
  <w:style w:type="character" w:customStyle="1" w:styleId="Cmsor8Char">
    <w:name w:val="Címsor 8 Char"/>
    <w:link w:val="Cmsor8"/>
    <w:rsid w:val="008424AF"/>
    <w:rPr>
      <w:rFonts w:ascii="Cambria" w:eastAsia="Times New Roman" w:hAnsi="Cambria" w:cs="Times New Roman"/>
      <w:color w:val="404040"/>
      <w:sz w:val="20"/>
      <w:szCs w:val="20"/>
      <w:lang w:eastAsia="ar-SA"/>
    </w:rPr>
  </w:style>
  <w:style w:type="character" w:styleId="Kiemels">
    <w:name w:val="Emphasis"/>
    <w:uiPriority w:val="20"/>
    <w:qFormat/>
    <w:rsid w:val="008424AF"/>
    <w:rPr>
      <w:b/>
      <w:bCs/>
    </w:rPr>
  </w:style>
  <w:style w:type="paragraph" w:styleId="Listaszerbekezds">
    <w:name w:val="List Paragraph"/>
    <w:basedOn w:val="Norml"/>
    <w:uiPriority w:val="1"/>
    <w:qFormat/>
    <w:rsid w:val="008424AF"/>
    <w:pPr>
      <w:spacing w:after="0" w:line="240" w:lineRule="auto"/>
      <w:ind w:left="720"/>
    </w:pPr>
    <w:rPr>
      <w:rFonts w:cs="Times New Roman"/>
      <w:sz w:val="24"/>
      <w:szCs w:val="24"/>
    </w:rPr>
  </w:style>
  <w:style w:type="table" w:styleId="Rcsostblzat">
    <w:name w:val="Table Grid"/>
    <w:basedOn w:val="Normltblzat"/>
    <w:uiPriority w:val="59"/>
    <w:rsid w:val="00897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rsid w:val="00B3591D"/>
  </w:style>
  <w:style w:type="paragraph" w:customStyle="1" w:styleId="Default">
    <w:name w:val="Default"/>
    <w:rsid w:val="00724A35"/>
    <w:pPr>
      <w:autoSpaceDE w:val="0"/>
      <w:autoSpaceDN w:val="0"/>
      <w:adjustRightInd w:val="0"/>
    </w:pPr>
    <w:rPr>
      <w:rFonts w:ascii="Times New Roman" w:hAnsi="Times New Roman"/>
      <w:color w:val="000000"/>
      <w:sz w:val="24"/>
      <w:szCs w:val="24"/>
    </w:rPr>
  </w:style>
  <w:style w:type="table" w:customStyle="1" w:styleId="TableNormal">
    <w:name w:val="Table Normal"/>
    <w:uiPriority w:val="2"/>
    <w:semiHidden/>
    <w:unhideWhenUsed/>
    <w:qFormat/>
    <w:rsid w:val="0014758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147581"/>
    <w:pPr>
      <w:widowControl w:val="0"/>
      <w:autoSpaceDE w:val="0"/>
      <w:autoSpaceDN w:val="0"/>
      <w:spacing w:after="0" w:line="240" w:lineRule="auto"/>
      <w:ind w:left="57"/>
    </w:pPr>
    <w:rPr>
      <w:rFonts w:ascii="Times New Roman" w:eastAsia="Times New Roman" w:hAnsi="Times New Roman" w:cs="Times New Roman"/>
      <w:lang w:val="en-US" w:eastAsia="en-US"/>
    </w:rPr>
  </w:style>
  <w:style w:type="paragraph" w:styleId="Lbjegyzetszveg">
    <w:name w:val="footnote text"/>
    <w:basedOn w:val="Norml"/>
    <w:link w:val="LbjegyzetszvegChar"/>
    <w:uiPriority w:val="99"/>
    <w:semiHidden/>
    <w:unhideWhenUsed/>
    <w:rsid w:val="00CB102D"/>
    <w:rPr>
      <w:sz w:val="20"/>
      <w:szCs w:val="20"/>
    </w:rPr>
  </w:style>
  <w:style w:type="character" w:customStyle="1" w:styleId="LbjegyzetszvegChar">
    <w:name w:val="Lábjegyzetszöveg Char"/>
    <w:link w:val="Lbjegyzetszveg"/>
    <w:uiPriority w:val="99"/>
    <w:semiHidden/>
    <w:rsid w:val="00CB102D"/>
    <w:rPr>
      <w:rFonts w:cs="Calibri"/>
      <w:lang w:eastAsia="ar-SA"/>
    </w:rPr>
  </w:style>
  <w:style w:type="character" w:styleId="Lbjegyzet-hivatkozs">
    <w:name w:val="footnote reference"/>
    <w:uiPriority w:val="99"/>
    <w:semiHidden/>
    <w:unhideWhenUsed/>
    <w:rsid w:val="00CB102D"/>
    <w:rPr>
      <w:vertAlign w:val="superscript"/>
    </w:rPr>
  </w:style>
  <w:style w:type="paragraph" w:styleId="Jegyzetszveg">
    <w:name w:val="annotation text"/>
    <w:basedOn w:val="Norml"/>
    <w:link w:val="JegyzetszvegChar"/>
    <w:uiPriority w:val="99"/>
    <w:unhideWhenUsed/>
    <w:rsid w:val="00CB102D"/>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link w:val="Jegyzetszveg"/>
    <w:uiPriority w:val="99"/>
    <w:rsid w:val="00CB102D"/>
    <w:rPr>
      <w:rFonts w:ascii="Times New Roman" w:eastAsia="Times New Roman" w:hAnsi="Times New Roman"/>
      <w:lang w:eastAsia="hu-HU"/>
    </w:rPr>
  </w:style>
  <w:style w:type="paragraph" w:styleId="Szvegtrzs">
    <w:name w:val="Body Text"/>
    <w:basedOn w:val="Norml"/>
    <w:link w:val="SzvegtrzsChar"/>
    <w:uiPriority w:val="1"/>
    <w:qFormat/>
    <w:rsid w:val="007475AB"/>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SzvegtrzsChar">
    <w:name w:val="Szövegtörzs Char"/>
    <w:link w:val="Szvegtrzs"/>
    <w:uiPriority w:val="1"/>
    <w:rsid w:val="007475AB"/>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5367083">
      <w:bodyDiv w:val="1"/>
      <w:marLeft w:val="0"/>
      <w:marRight w:val="0"/>
      <w:marTop w:val="0"/>
      <w:marBottom w:val="0"/>
      <w:divBdr>
        <w:top w:val="none" w:sz="0" w:space="0" w:color="auto"/>
        <w:left w:val="none" w:sz="0" w:space="0" w:color="auto"/>
        <w:bottom w:val="none" w:sz="0" w:space="0" w:color="auto"/>
        <w:right w:val="none" w:sz="0" w:space="0" w:color="auto"/>
      </w:divBdr>
      <w:divsChild>
        <w:div w:id="1706717204">
          <w:marLeft w:val="0"/>
          <w:marRight w:val="0"/>
          <w:marTop w:val="0"/>
          <w:marBottom w:val="0"/>
          <w:divBdr>
            <w:top w:val="none" w:sz="0" w:space="0" w:color="auto"/>
            <w:left w:val="none" w:sz="0" w:space="0" w:color="auto"/>
            <w:bottom w:val="none" w:sz="0" w:space="0" w:color="auto"/>
            <w:right w:val="none" w:sz="0" w:space="0" w:color="auto"/>
          </w:divBdr>
          <w:divsChild>
            <w:div w:id="452796430">
              <w:marLeft w:val="0"/>
              <w:marRight w:val="0"/>
              <w:marTop w:val="0"/>
              <w:marBottom w:val="0"/>
              <w:divBdr>
                <w:top w:val="none" w:sz="0" w:space="0" w:color="auto"/>
                <w:left w:val="none" w:sz="0" w:space="0" w:color="auto"/>
                <w:bottom w:val="none" w:sz="0" w:space="0" w:color="auto"/>
                <w:right w:val="none" w:sz="0" w:space="0" w:color="auto"/>
              </w:divBdr>
            </w:div>
            <w:div w:id="1357078767">
              <w:marLeft w:val="0"/>
              <w:marRight w:val="0"/>
              <w:marTop w:val="0"/>
              <w:marBottom w:val="0"/>
              <w:divBdr>
                <w:top w:val="none" w:sz="0" w:space="0" w:color="auto"/>
                <w:left w:val="none" w:sz="0" w:space="0" w:color="auto"/>
                <w:bottom w:val="none" w:sz="0" w:space="0" w:color="auto"/>
                <w:right w:val="none" w:sz="0" w:space="0" w:color="auto"/>
              </w:divBdr>
            </w:div>
            <w:div w:id="1300376319">
              <w:marLeft w:val="0"/>
              <w:marRight w:val="0"/>
              <w:marTop w:val="0"/>
              <w:marBottom w:val="0"/>
              <w:divBdr>
                <w:top w:val="none" w:sz="0" w:space="0" w:color="auto"/>
                <w:left w:val="none" w:sz="0" w:space="0" w:color="auto"/>
                <w:bottom w:val="none" w:sz="0" w:space="0" w:color="auto"/>
                <w:right w:val="none" w:sz="0" w:space="0" w:color="auto"/>
              </w:divBdr>
            </w:div>
            <w:div w:id="507064627">
              <w:marLeft w:val="0"/>
              <w:marRight w:val="0"/>
              <w:marTop w:val="0"/>
              <w:marBottom w:val="0"/>
              <w:divBdr>
                <w:top w:val="none" w:sz="0" w:space="0" w:color="auto"/>
                <w:left w:val="none" w:sz="0" w:space="0" w:color="auto"/>
                <w:bottom w:val="none" w:sz="0" w:space="0" w:color="auto"/>
                <w:right w:val="none" w:sz="0" w:space="0" w:color="auto"/>
              </w:divBdr>
            </w:div>
            <w:div w:id="239363693">
              <w:marLeft w:val="0"/>
              <w:marRight w:val="0"/>
              <w:marTop w:val="0"/>
              <w:marBottom w:val="0"/>
              <w:divBdr>
                <w:top w:val="none" w:sz="0" w:space="0" w:color="auto"/>
                <w:left w:val="none" w:sz="0" w:space="0" w:color="auto"/>
                <w:bottom w:val="none" w:sz="0" w:space="0" w:color="auto"/>
                <w:right w:val="none" w:sz="0" w:space="0" w:color="auto"/>
              </w:divBdr>
            </w:div>
            <w:div w:id="394157997">
              <w:marLeft w:val="0"/>
              <w:marRight w:val="0"/>
              <w:marTop w:val="0"/>
              <w:marBottom w:val="0"/>
              <w:divBdr>
                <w:top w:val="none" w:sz="0" w:space="0" w:color="auto"/>
                <w:left w:val="none" w:sz="0" w:space="0" w:color="auto"/>
                <w:bottom w:val="none" w:sz="0" w:space="0" w:color="auto"/>
                <w:right w:val="none" w:sz="0" w:space="0" w:color="auto"/>
              </w:divBdr>
            </w:div>
            <w:div w:id="539561031">
              <w:marLeft w:val="0"/>
              <w:marRight w:val="0"/>
              <w:marTop w:val="0"/>
              <w:marBottom w:val="0"/>
              <w:divBdr>
                <w:top w:val="none" w:sz="0" w:space="0" w:color="auto"/>
                <w:left w:val="none" w:sz="0" w:space="0" w:color="auto"/>
                <w:bottom w:val="none" w:sz="0" w:space="0" w:color="auto"/>
                <w:right w:val="none" w:sz="0" w:space="0" w:color="auto"/>
              </w:divBdr>
            </w:div>
            <w:div w:id="64768425">
              <w:marLeft w:val="0"/>
              <w:marRight w:val="0"/>
              <w:marTop w:val="0"/>
              <w:marBottom w:val="0"/>
              <w:divBdr>
                <w:top w:val="none" w:sz="0" w:space="0" w:color="auto"/>
                <w:left w:val="none" w:sz="0" w:space="0" w:color="auto"/>
                <w:bottom w:val="none" w:sz="0" w:space="0" w:color="auto"/>
                <w:right w:val="none" w:sz="0" w:space="0" w:color="auto"/>
              </w:divBdr>
            </w:div>
            <w:div w:id="1980959325">
              <w:marLeft w:val="0"/>
              <w:marRight w:val="0"/>
              <w:marTop w:val="0"/>
              <w:marBottom w:val="0"/>
              <w:divBdr>
                <w:top w:val="none" w:sz="0" w:space="0" w:color="auto"/>
                <w:left w:val="none" w:sz="0" w:space="0" w:color="auto"/>
                <w:bottom w:val="none" w:sz="0" w:space="0" w:color="auto"/>
                <w:right w:val="none" w:sz="0" w:space="0" w:color="auto"/>
              </w:divBdr>
            </w:div>
            <w:div w:id="337196599">
              <w:marLeft w:val="0"/>
              <w:marRight w:val="0"/>
              <w:marTop w:val="0"/>
              <w:marBottom w:val="0"/>
              <w:divBdr>
                <w:top w:val="none" w:sz="0" w:space="0" w:color="auto"/>
                <w:left w:val="none" w:sz="0" w:space="0" w:color="auto"/>
                <w:bottom w:val="none" w:sz="0" w:space="0" w:color="auto"/>
                <w:right w:val="none" w:sz="0" w:space="0" w:color="auto"/>
              </w:divBdr>
            </w:div>
            <w:div w:id="1841042908">
              <w:marLeft w:val="0"/>
              <w:marRight w:val="0"/>
              <w:marTop w:val="0"/>
              <w:marBottom w:val="0"/>
              <w:divBdr>
                <w:top w:val="none" w:sz="0" w:space="0" w:color="auto"/>
                <w:left w:val="none" w:sz="0" w:space="0" w:color="auto"/>
                <w:bottom w:val="none" w:sz="0" w:space="0" w:color="auto"/>
                <w:right w:val="none" w:sz="0" w:space="0" w:color="auto"/>
              </w:divBdr>
            </w:div>
            <w:div w:id="437061925">
              <w:marLeft w:val="0"/>
              <w:marRight w:val="0"/>
              <w:marTop w:val="0"/>
              <w:marBottom w:val="0"/>
              <w:divBdr>
                <w:top w:val="none" w:sz="0" w:space="0" w:color="auto"/>
                <w:left w:val="none" w:sz="0" w:space="0" w:color="auto"/>
                <w:bottom w:val="none" w:sz="0" w:space="0" w:color="auto"/>
                <w:right w:val="none" w:sz="0" w:space="0" w:color="auto"/>
              </w:divBdr>
            </w:div>
            <w:div w:id="1736515127">
              <w:marLeft w:val="0"/>
              <w:marRight w:val="0"/>
              <w:marTop w:val="0"/>
              <w:marBottom w:val="0"/>
              <w:divBdr>
                <w:top w:val="none" w:sz="0" w:space="0" w:color="auto"/>
                <w:left w:val="none" w:sz="0" w:space="0" w:color="auto"/>
                <w:bottom w:val="none" w:sz="0" w:space="0" w:color="auto"/>
                <w:right w:val="none" w:sz="0" w:space="0" w:color="auto"/>
              </w:divBdr>
            </w:div>
            <w:div w:id="784732653">
              <w:marLeft w:val="0"/>
              <w:marRight w:val="0"/>
              <w:marTop w:val="0"/>
              <w:marBottom w:val="0"/>
              <w:divBdr>
                <w:top w:val="none" w:sz="0" w:space="0" w:color="auto"/>
                <w:left w:val="none" w:sz="0" w:space="0" w:color="auto"/>
                <w:bottom w:val="none" w:sz="0" w:space="0" w:color="auto"/>
                <w:right w:val="none" w:sz="0" w:space="0" w:color="auto"/>
              </w:divBdr>
            </w:div>
            <w:div w:id="1125007183">
              <w:marLeft w:val="0"/>
              <w:marRight w:val="0"/>
              <w:marTop w:val="0"/>
              <w:marBottom w:val="0"/>
              <w:divBdr>
                <w:top w:val="none" w:sz="0" w:space="0" w:color="auto"/>
                <w:left w:val="none" w:sz="0" w:space="0" w:color="auto"/>
                <w:bottom w:val="none" w:sz="0" w:space="0" w:color="auto"/>
                <w:right w:val="none" w:sz="0" w:space="0" w:color="auto"/>
              </w:divBdr>
            </w:div>
            <w:div w:id="1185511522">
              <w:marLeft w:val="0"/>
              <w:marRight w:val="0"/>
              <w:marTop w:val="0"/>
              <w:marBottom w:val="0"/>
              <w:divBdr>
                <w:top w:val="none" w:sz="0" w:space="0" w:color="auto"/>
                <w:left w:val="none" w:sz="0" w:space="0" w:color="auto"/>
                <w:bottom w:val="none" w:sz="0" w:space="0" w:color="auto"/>
                <w:right w:val="none" w:sz="0" w:space="0" w:color="auto"/>
              </w:divBdr>
            </w:div>
            <w:div w:id="1668627566">
              <w:marLeft w:val="0"/>
              <w:marRight w:val="0"/>
              <w:marTop w:val="0"/>
              <w:marBottom w:val="0"/>
              <w:divBdr>
                <w:top w:val="none" w:sz="0" w:space="0" w:color="auto"/>
                <w:left w:val="none" w:sz="0" w:space="0" w:color="auto"/>
                <w:bottom w:val="none" w:sz="0" w:space="0" w:color="auto"/>
                <w:right w:val="none" w:sz="0" w:space="0" w:color="auto"/>
              </w:divBdr>
            </w:div>
            <w:div w:id="1843858713">
              <w:marLeft w:val="0"/>
              <w:marRight w:val="0"/>
              <w:marTop w:val="0"/>
              <w:marBottom w:val="0"/>
              <w:divBdr>
                <w:top w:val="none" w:sz="0" w:space="0" w:color="auto"/>
                <w:left w:val="none" w:sz="0" w:space="0" w:color="auto"/>
                <w:bottom w:val="none" w:sz="0" w:space="0" w:color="auto"/>
                <w:right w:val="none" w:sz="0" w:space="0" w:color="auto"/>
              </w:divBdr>
            </w:div>
            <w:div w:id="161821411">
              <w:marLeft w:val="0"/>
              <w:marRight w:val="0"/>
              <w:marTop w:val="0"/>
              <w:marBottom w:val="0"/>
              <w:divBdr>
                <w:top w:val="none" w:sz="0" w:space="0" w:color="auto"/>
                <w:left w:val="none" w:sz="0" w:space="0" w:color="auto"/>
                <w:bottom w:val="none" w:sz="0" w:space="0" w:color="auto"/>
                <w:right w:val="none" w:sz="0" w:space="0" w:color="auto"/>
              </w:divBdr>
            </w:div>
            <w:div w:id="870071855">
              <w:marLeft w:val="0"/>
              <w:marRight w:val="0"/>
              <w:marTop w:val="0"/>
              <w:marBottom w:val="0"/>
              <w:divBdr>
                <w:top w:val="none" w:sz="0" w:space="0" w:color="auto"/>
                <w:left w:val="none" w:sz="0" w:space="0" w:color="auto"/>
                <w:bottom w:val="none" w:sz="0" w:space="0" w:color="auto"/>
                <w:right w:val="none" w:sz="0" w:space="0" w:color="auto"/>
              </w:divBdr>
            </w:div>
            <w:div w:id="837891465">
              <w:marLeft w:val="0"/>
              <w:marRight w:val="0"/>
              <w:marTop w:val="0"/>
              <w:marBottom w:val="0"/>
              <w:divBdr>
                <w:top w:val="none" w:sz="0" w:space="0" w:color="auto"/>
                <w:left w:val="none" w:sz="0" w:space="0" w:color="auto"/>
                <w:bottom w:val="none" w:sz="0" w:space="0" w:color="auto"/>
                <w:right w:val="none" w:sz="0" w:space="0" w:color="auto"/>
              </w:divBdr>
            </w:div>
            <w:div w:id="1320235235">
              <w:marLeft w:val="0"/>
              <w:marRight w:val="0"/>
              <w:marTop w:val="0"/>
              <w:marBottom w:val="0"/>
              <w:divBdr>
                <w:top w:val="none" w:sz="0" w:space="0" w:color="auto"/>
                <w:left w:val="none" w:sz="0" w:space="0" w:color="auto"/>
                <w:bottom w:val="none" w:sz="0" w:space="0" w:color="auto"/>
                <w:right w:val="none" w:sz="0" w:space="0" w:color="auto"/>
              </w:divBdr>
            </w:div>
            <w:div w:id="56320648">
              <w:marLeft w:val="0"/>
              <w:marRight w:val="0"/>
              <w:marTop w:val="0"/>
              <w:marBottom w:val="0"/>
              <w:divBdr>
                <w:top w:val="none" w:sz="0" w:space="0" w:color="auto"/>
                <w:left w:val="none" w:sz="0" w:space="0" w:color="auto"/>
                <w:bottom w:val="none" w:sz="0" w:space="0" w:color="auto"/>
                <w:right w:val="none" w:sz="0" w:space="0" w:color="auto"/>
              </w:divBdr>
            </w:div>
            <w:div w:id="7193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5291</Words>
  <Characters>36513</Characters>
  <Application>Microsoft Office Word</Application>
  <DocSecurity>0</DocSecurity>
  <Lines>304</Lines>
  <Paragraphs>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Szabolcs</dc:creator>
  <cp:lastModifiedBy>konyvtar1</cp:lastModifiedBy>
  <cp:revision>2</cp:revision>
  <dcterms:created xsi:type="dcterms:W3CDTF">2017-01-10T10:11:00Z</dcterms:created>
  <dcterms:modified xsi:type="dcterms:W3CDTF">2017-01-10T10:11:00Z</dcterms:modified>
</cp:coreProperties>
</file>